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5D18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35085D19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5085D1A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5085D1D" w14:textId="77777777" w:rsidTr="00826B93">
        <w:tc>
          <w:tcPr>
            <w:tcW w:w="3936" w:type="dxa"/>
          </w:tcPr>
          <w:p w14:paraId="35085D1B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5085D1C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5085D20" w14:textId="77777777" w:rsidTr="00826B93">
        <w:tc>
          <w:tcPr>
            <w:tcW w:w="3936" w:type="dxa"/>
          </w:tcPr>
          <w:p w14:paraId="35085D1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5085D1F" w14:textId="77777777" w:rsidR="008578DC" w:rsidRPr="00580053" w:rsidRDefault="00C04BEA" w:rsidP="008B10C9">
            <w:pPr>
              <w:rPr>
                <w:b/>
              </w:rPr>
            </w:pPr>
            <w:r>
              <w:rPr>
                <w:b/>
              </w:rPr>
              <w:t>Triin Tigane</w:t>
            </w:r>
          </w:p>
        </w:tc>
      </w:tr>
      <w:tr w:rsidR="008578DC" w:rsidRPr="008B10C9" w14:paraId="35085D23" w14:textId="77777777" w:rsidTr="00826B93">
        <w:tc>
          <w:tcPr>
            <w:tcW w:w="3936" w:type="dxa"/>
          </w:tcPr>
          <w:p w14:paraId="35085D2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5085D22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5085D26" w14:textId="77777777" w:rsidTr="00826B93">
        <w:tc>
          <w:tcPr>
            <w:tcW w:w="3936" w:type="dxa"/>
          </w:tcPr>
          <w:p w14:paraId="35085D24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5085D25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5085D29" w14:textId="77777777" w:rsidTr="00826B93">
        <w:tc>
          <w:tcPr>
            <w:tcW w:w="3936" w:type="dxa"/>
          </w:tcPr>
          <w:p w14:paraId="35085D2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5085D28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5085D2C" w14:textId="77777777" w:rsidTr="00826B93">
        <w:tc>
          <w:tcPr>
            <w:tcW w:w="3936" w:type="dxa"/>
          </w:tcPr>
          <w:p w14:paraId="35085D2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5085D2B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5085D2F" w14:textId="77777777" w:rsidTr="00826B93">
        <w:tc>
          <w:tcPr>
            <w:tcW w:w="3936" w:type="dxa"/>
          </w:tcPr>
          <w:p w14:paraId="35085D2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5085D2E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5085D32" w14:textId="77777777" w:rsidTr="00826B93">
        <w:tc>
          <w:tcPr>
            <w:tcW w:w="3936" w:type="dxa"/>
          </w:tcPr>
          <w:p w14:paraId="35085D3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5085D31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5085D35" w14:textId="77777777" w:rsidTr="00826B93">
        <w:tc>
          <w:tcPr>
            <w:tcW w:w="3936" w:type="dxa"/>
          </w:tcPr>
          <w:p w14:paraId="35085D3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5085D34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5085D36" w14:textId="202EA57F" w:rsidR="00DF188F" w:rsidRDefault="00DF188F" w:rsidP="00221D36">
      <w:pPr>
        <w:pStyle w:val="Heading3"/>
        <w:jc w:val="both"/>
      </w:pPr>
    </w:p>
    <w:p w14:paraId="388FAF63" w14:textId="77777777" w:rsidR="00252E3D" w:rsidRPr="00252E3D" w:rsidRDefault="00252E3D" w:rsidP="00252E3D"/>
    <w:p w14:paraId="35085D38" w14:textId="46D97A1E" w:rsidR="008578DC" w:rsidRPr="008B10C9" w:rsidRDefault="008578DC" w:rsidP="00252E3D">
      <w:pPr>
        <w:pStyle w:val="Heading3"/>
      </w:pPr>
      <w:r w:rsidRPr="008B10C9">
        <w:t>TÖÖ LÜHIKIRJELDUS</w:t>
      </w:r>
    </w:p>
    <w:p w14:paraId="35085D39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5085D3A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5085D3B" w14:textId="77777777" w:rsidR="00E03726" w:rsidRDefault="00E03726" w:rsidP="00E03726"/>
    <w:p w14:paraId="35085D3C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35085D3D" w14:textId="77777777" w:rsidR="00ED5CDF" w:rsidRPr="008B10C9" w:rsidRDefault="00ED5CDF" w:rsidP="00221D36">
      <w:pPr>
        <w:pStyle w:val="BodyText"/>
      </w:pPr>
    </w:p>
    <w:p w14:paraId="35085D3E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5085D3F" w14:textId="77777777" w:rsidR="00826B93" w:rsidRDefault="00826B93" w:rsidP="008B10C9">
      <w:pPr>
        <w:pStyle w:val="Heading3"/>
      </w:pPr>
    </w:p>
    <w:p w14:paraId="35085D40" w14:textId="77777777" w:rsidR="00826B93" w:rsidRPr="00826B93" w:rsidRDefault="00826B93" w:rsidP="00826B93"/>
    <w:p w14:paraId="35085D41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5085D42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5085D45" w14:textId="77777777" w:rsidTr="00AF71E2">
        <w:tc>
          <w:tcPr>
            <w:tcW w:w="4261" w:type="dxa"/>
          </w:tcPr>
          <w:p w14:paraId="35085D43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5085D44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5085D50" w14:textId="77777777" w:rsidTr="00AF71E2">
        <w:tc>
          <w:tcPr>
            <w:tcW w:w="4261" w:type="dxa"/>
          </w:tcPr>
          <w:p w14:paraId="35085D46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5085D47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5085D48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5085D49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5085D4A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5085D4B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5085D4C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5085D4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5085D4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5085D4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5085D55" w14:textId="77777777" w:rsidTr="00AF71E2">
        <w:tc>
          <w:tcPr>
            <w:tcW w:w="4261" w:type="dxa"/>
          </w:tcPr>
          <w:p w14:paraId="35085D51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5085D52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5085D5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5085D54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5085D5A" w14:textId="77777777" w:rsidTr="00AF71E2">
        <w:tc>
          <w:tcPr>
            <w:tcW w:w="4261" w:type="dxa"/>
          </w:tcPr>
          <w:p w14:paraId="35085D56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5085D5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5085D5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5085D59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5085D5D" w14:textId="77777777" w:rsidTr="00AF71E2">
        <w:tc>
          <w:tcPr>
            <w:tcW w:w="4261" w:type="dxa"/>
          </w:tcPr>
          <w:p w14:paraId="35085D5B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5085D5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5085D60" w14:textId="77777777" w:rsidTr="00AF71E2">
        <w:tc>
          <w:tcPr>
            <w:tcW w:w="4261" w:type="dxa"/>
          </w:tcPr>
          <w:p w14:paraId="35085D5E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5085D5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5085D63" w14:textId="77777777" w:rsidTr="00AF71E2">
        <w:tc>
          <w:tcPr>
            <w:tcW w:w="4261" w:type="dxa"/>
          </w:tcPr>
          <w:p w14:paraId="35085D61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5085D62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5085D66" w14:textId="77777777" w:rsidTr="00AF71E2">
        <w:tc>
          <w:tcPr>
            <w:tcW w:w="4261" w:type="dxa"/>
          </w:tcPr>
          <w:p w14:paraId="35085D64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5085D65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5085D6A" w14:textId="77777777" w:rsidTr="00AF71E2">
        <w:tc>
          <w:tcPr>
            <w:tcW w:w="4261" w:type="dxa"/>
          </w:tcPr>
          <w:p w14:paraId="35085D67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5085D68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5085D6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5085D6E" w14:textId="77777777" w:rsidTr="00AF71E2">
        <w:tc>
          <w:tcPr>
            <w:tcW w:w="4261" w:type="dxa"/>
          </w:tcPr>
          <w:p w14:paraId="35085D6B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5085D6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5085D6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5085D6F" w14:textId="1B634B1A" w:rsidR="00C25F02" w:rsidRPr="008B10C9" w:rsidRDefault="00C25F02" w:rsidP="00221D36">
      <w:pPr>
        <w:pStyle w:val="Heading3"/>
        <w:jc w:val="both"/>
      </w:pPr>
    </w:p>
    <w:p w14:paraId="35085D70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5085D7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085D78" w14:textId="77777777">
        <w:tc>
          <w:tcPr>
            <w:tcW w:w="9039" w:type="dxa"/>
          </w:tcPr>
          <w:p w14:paraId="35085D72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5085D73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5085D7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5085D7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5085D7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5085D77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5085D79" w14:textId="77777777" w:rsidR="00C25F02" w:rsidRPr="008B10C9" w:rsidRDefault="00C25F02" w:rsidP="00221D36">
      <w:pPr>
        <w:pStyle w:val="Heading3"/>
        <w:jc w:val="both"/>
      </w:pPr>
    </w:p>
    <w:p w14:paraId="35085D7A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5085D7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085D85" w14:textId="77777777">
        <w:tc>
          <w:tcPr>
            <w:tcW w:w="9039" w:type="dxa"/>
          </w:tcPr>
          <w:p w14:paraId="35085D7C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5085D7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5085D7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5085D7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5085D8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5085D8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5085D8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5085D8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5085D84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B784645" w14:textId="77777777" w:rsidR="00252E3D" w:rsidRDefault="00252E3D" w:rsidP="00765633">
      <w:pPr>
        <w:pStyle w:val="Heading3"/>
      </w:pPr>
    </w:p>
    <w:p w14:paraId="35085D86" w14:textId="4B44DA52" w:rsidR="00C25F02" w:rsidRPr="008B10C9" w:rsidRDefault="008578DC" w:rsidP="00765633">
      <w:pPr>
        <w:pStyle w:val="Heading3"/>
      </w:pPr>
      <w:r w:rsidRPr="008B10C9">
        <w:t>TÖÖ ISELOOM</w:t>
      </w:r>
    </w:p>
    <w:p w14:paraId="35085D8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085D8F" w14:textId="77777777">
        <w:tc>
          <w:tcPr>
            <w:tcW w:w="9039" w:type="dxa"/>
          </w:tcPr>
          <w:p w14:paraId="35085D88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35085D89" w14:textId="77777777" w:rsidR="008578DC" w:rsidRPr="008B10C9" w:rsidRDefault="008578DC" w:rsidP="00221D36">
            <w:pPr>
              <w:jc w:val="both"/>
            </w:pPr>
          </w:p>
          <w:p w14:paraId="35085D8A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5085D8B" w14:textId="77777777" w:rsidR="008578DC" w:rsidRPr="008B10C9" w:rsidRDefault="008578DC" w:rsidP="00221D36">
            <w:pPr>
              <w:jc w:val="both"/>
            </w:pPr>
          </w:p>
          <w:p w14:paraId="35085D8C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5085D8D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5085D8E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5085D90" w14:textId="77777777" w:rsidR="008578DC" w:rsidRPr="008B10C9" w:rsidRDefault="008578DC" w:rsidP="00221D36">
      <w:pPr>
        <w:jc w:val="both"/>
      </w:pPr>
    </w:p>
    <w:p w14:paraId="35085D91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5085D9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5085D95" w14:textId="77777777">
        <w:tc>
          <w:tcPr>
            <w:tcW w:w="4261" w:type="dxa"/>
          </w:tcPr>
          <w:p w14:paraId="35085D9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5085D9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5085D9F" w14:textId="77777777">
        <w:tc>
          <w:tcPr>
            <w:tcW w:w="4261" w:type="dxa"/>
          </w:tcPr>
          <w:p w14:paraId="35085D9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5085D9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5085D9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5085D9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5085D9A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5085D9B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5085D9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5085D9E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5085DA0" w14:textId="77777777" w:rsidR="00B622BD" w:rsidRPr="008B10C9" w:rsidRDefault="00B622BD" w:rsidP="00221D36">
      <w:pPr>
        <w:jc w:val="both"/>
      </w:pPr>
    </w:p>
    <w:p w14:paraId="35085DA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5085DA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5085DA6" w14:textId="77777777" w:rsidTr="00252E3D">
        <w:tc>
          <w:tcPr>
            <w:tcW w:w="2792" w:type="dxa"/>
          </w:tcPr>
          <w:p w14:paraId="35085DA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35085DA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35085DA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252E3D" w:rsidRPr="008B10C9" w14:paraId="35085DAA" w14:textId="77777777" w:rsidTr="00252E3D">
        <w:tc>
          <w:tcPr>
            <w:tcW w:w="2792" w:type="dxa"/>
          </w:tcPr>
          <w:p w14:paraId="35085DA7" w14:textId="77777777" w:rsidR="00252E3D" w:rsidRPr="008B10C9" w:rsidRDefault="00252E3D" w:rsidP="00252E3D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35085DA8" w14:textId="0F35BF3D" w:rsidR="00252E3D" w:rsidRPr="008B10C9" w:rsidRDefault="00252E3D" w:rsidP="00252E3D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35085DA9" w14:textId="77777777" w:rsidR="00252E3D" w:rsidRPr="008B10C9" w:rsidRDefault="00252E3D" w:rsidP="00252E3D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252E3D" w:rsidRPr="008B10C9" w14:paraId="35085DB0" w14:textId="77777777" w:rsidTr="00252E3D">
        <w:tc>
          <w:tcPr>
            <w:tcW w:w="2792" w:type="dxa"/>
          </w:tcPr>
          <w:p w14:paraId="35085DAB" w14:textId="77777777" w:rsidR="00252E3D" w:rsidRPr="008B10C9" w:rsidRDefault="00252E3D" w:rsidP="00252E3D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35085DAC" w14:textId="51A72034" w:rsidR="00252E3D" w:rsidRPr="008B10C9" w:rsidRDefault="00252E3D" w:rsidP="00252E3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35085DAD" w14:textId="77777777" w:rsidR="00252E3D" w:rsidRPr="008B10C9" w:rsidRDefault="00252E3D" w:rsidP="00252E3D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35085DAE" w14:textId="77777777" w:rsidR="00252E3D" w:rsidRPr="008B10C9" w:rsidRDefault="00252E3D" w:rsidP="00252E3D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35085DAF" w14:textId="77777777" w:rsidR="00252E3D" w:rsidRPr="008B10C9" w:rsidRDefault="00252E3D" w:rsidP="00252E3D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252E3D" w:rsidRPr="008B10C9" w14:paraId="35085DB5" w14:textId="77777777" w:rsidTr="00252E3D">
        <w:tc>
          <w:tcPr>
            <w:tcW w:w="2792" w:type="dxa"/>
          </w:tcPr>
          <w:p w14:paraId="35085DB1" w14:textId="77777777" w:rsidR="00252E3D" w:rsidRPr="008B10C9" w:rsidRDefault="00252E3D" w:rsidP="00252E3D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619922F0" w14:textId="42E2CFA5" w:rsidR="00252E3D" w:rsidRPr="008B10C9" w:rsidRDefault="00832099" w:rsidP="00252E3D">
            <w:pPr>
              <w:numPr>
                <w:ilvl w:val="0"/>
                <w:numId w:val="8"/>
              </w:numPr>
            </w:pPr>
            <w:r>
              <w:t>Ar</w:t>
            </w:r>
            <w:bookmarkStart w:id="0" w:name="_GoBack"/>
            <w:bookmarkEnd w:id="0"/>
            <w:r w:rsidR="00252E3D" w:rsidRPr="008B10C9">
              <w:t xml:space="preserve">vutioskus (MS Office </w:t>
            </w:r>
            <w:proofErr w:type="spellStart"/>
            <w:r w:rsidR="00252E3D" w:rsidRPr="008B10C9">
              <w:t>kesktase</w:t>
            </w:r>
            <w:proofErr w:type="spellEnd"/>
            <w:r w:rsidR="00252E3D" w:rsidRPr="008B10C9">
              <w:t>, Internet)</w:t>
            </w:r>
          </w:p>
          <w:p w14:paraId="35085DB3" w14:textId="4ADE495F" w:rsidR="00252E3D" w:rsidRPr="008B10C9" w:rsidRDefault="00252E3D" w:rsidP="00252E3D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35085DB4" w14:textId="77777777" w:rsidR="00252E3D" w:rsidRPr="008B10C9" w:rsidRDefault="00252E3D" w:rsidP="00252E3D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35085DBE" w14:textId="77777777" w:rsidTr="00252E3D">
        <w:tc>
          <w:tcPr>
            <w:tcW w:w="2792" w:type="dxa"/>
          </w:tcPr>
          <w:p w14:paraId="35085DB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35085DB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5085DB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5085DB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5085DB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5085DB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5085DB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35085DB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5085DBF" w14:textId="24F1EA7C" w:rsidR="008578DC" w:rsidRDefault="008578DC" w:rsidP="00221D36">
      <w:pPr>
        <w:jc w:val="both"/>
      </w:pPr>
    </w:p>
    <w:p w14:paraId="6FBD6FD6" w14:textId="6E841ABF" w:rsidR="00A02BD9" w:rsidRDefault="00A02BD9" w:rsidP="00221D36">
      <w:pPr>
        <w:jc w:val="both"/>
        <w:rPr>
          <w:b/>
        </w:rPr>
      </w:pPr>
      <w:r w:rsidRPr="00A02BD9">
        <w:rPr>
          <w:b/>
        </w:rPr>
        <w:t>Ametijuhend kehtib alates 01.03.2019.</w:t>
      </w:r>
    </w:p>
    <w:p w14:paraId="5D030A78" w14:textId="77777777" w:rsidR="00A02BD9" w:rsidRPr="00A02BD9" w:rsidRDefault="00A02BD9" w:rsidP="00221D36">
      <w:pPr>
        <w:jc w:val="both"/>
        <w:rPr>
          <w:b/>
        </w:rPr>
      </w:pPr>
    </w:p>
    <w:p w14:paraId="35085DC0" w14:textId="77777777" w:rsidR="007E73CD" w:rsidRPr="008B10C9" w:rsidRDefault="007E73CD" w:rsidP="00221D36">
      <w:pPr>
        <w:jc w:val="both"/>
      </w:pPr>
    </w:p>
    <w:p w14:paraId="35085DC1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5085DC2" w14:textId="77777777" w:rsidR="008578DC" w:rsidRPr="008B10C9" w:rsidRDefault="008578DC" w:rsidP="00221D36">
      <w:pPr>
        <w:jc w:val="both"/>
      </w:pPr>
    </w:p>
    <w:p w14:paraId="35085DC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5085DC4" w14:textId="77777777" w:rsidR="008578DC" w:rsidRPr="008B10C9" w:rsidRDefault="008578DC" w:rsidP="00221D36">
      <w:pPr>
        <w:jc w:val="both"/>
      </w:pPr>
    </w:p>
    <w:p w14:paraId="35085DC5" w14:textId="77777777" w:rsidR="008578DC" w:rsidRPr="008B10C9" w:rsidRDefault="008578DC" w:rsidP="00221D36">
      <w:pPr>
        <w:jc w:val="both"/>
      </w:pPr>
    </w:p>
    <w:p w14:paraId="35085DC6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5085DC7" w14:textId="77777777" w:rsidR="008578DC" w:rsidRPr="008B10C9" w:rsidRDefault="008578DC" w:rsidP="00221D36">
      <w:pPr>
        <w:jc w:val="both"/>
      </w:pPr>
    </w:p>
    <w:p w14:paraId="35085DC8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5085DC9" w14:textId="77777777" w:rsidR="008578DC" w:rsidRDefault="008578DC" w:rsidP="00221D36">
      <w:pPr>
        <w:jc w:val="both"/>
      </w:pPr>
    </w:p>
    <w:p w14:paraId="35085DCB" w14:textId="77777777" w:rsidR="003B5609" w:rsidRDefault="003B5609" w:rsidP="00221D36">
      <w:pPr>
        <w:jc w:val="both"/>
      </w:pPr>
    </w:p>
    <w:p w14:paraId="35085DCC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5085DCD" w14:textId="77777777" w:rsidR="008578DC" w:rsidRPr="008B10C9" w:rsidRDefault="008578DC" w:rsidP="00221D36">
      <w:pPr>
        <w:jc w:val="both"/>
      </w:pPr>
    </w:p>
    <w:p w14:paraId="35085DCE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C04BEA">
        <w:t>Triin Tigane</w:t>
      </w:r>
    </w:p>
    <w:p w14:paraId="35085DCF" w14:textId="77777777" w:rsidR="007935B2" w:rsidRPr="008B10C9" w:rsidRDefault="007935B2" w:rsidP="00221D36">
      <w:pPr>
        <w:jc w:val="both"/>
      </w:pPr>
    </w:p>
    <w:p w14:paraId="35085DD0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5DD3" w14:textId="77777777" w:rsidR="00FD7F90" w:rsidRDefault="00FD7F90">
      <w:r>
        <w:separator/>
      </w:r>
    </w:p>
  </w:endnote>
  <w:endnote w:type="continuationSeparator" w:id="0">
    <w:p w14:paraId="35085DD4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5DD1" w14:textId="77777777" w:rsidR="00FD7F90" w:rsidRDefault="00FD7F90">
      <w:r>
        <w:separator/>
      </w:r>
    </w:p>
  </w:footnote>
  <w:footnote w:type="continuationSeparator" w:id="0">
    <w:p w14:paraId="35085DD2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5DD5" w14:textId="77777777" w:rsidR="00691D5C" w:rsidRDefault="00691D5C">
    <w:pPr>
      <w:pStyle w:val="Header"/>
    </w:pPr>
    <w:r>
      <w:t>Põllumajanduse Registrite ja Informatsiooni Amet</w:t>
    </w:r>
  </w:p>
  <w:p w14:paraId="35085DD6" w14:textId="77777777" w:rsidR="00691D5C" w:rsidRDefault="00691D5C">
    <w:pPr>
      <w:pStyle w:val="Header"/>
    </w:pPr>
    <w:r>
      <w:t>Ametijuhend</w:t>
    </w:r>
  </w:p>
  <w:p w14:paraId="35085DD7" w14:textId="77777777" w:rsidR="00691D5C" w:rsidRPr="008B10C9" w:rsidRDefault="00C04BEA">
    <w:pPr>
      <w:pStyle w:val="Header"/>
    </w:pPr>
    <w:r>
      <w:t>Triin Tigane</w:t>
    </w:r>
  </w:p>
  <w:p w14:paraId="35085DD8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2E3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053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2099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02BD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35085D18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C92-F99B-4370-B46B-AF59BA4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Tigane</vt:lpstr>
    </vt:vector>
  </TitlesOfParts>
  <Company>PRIA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Tigane</dc:title>
  <dc:creator>Anneli Saaroja</dc:creator>
  <cp:lastModifiedBy>Liisi Ots</cp:lastModifiedBy>
  <cp:revision>3</cp:revision>
  <cp:lastPrinted>2008-01-16T08:27:00Z</cp:lastPrinted>
  <dcterms:created xsi:type="dcterms:W3CDTF">2019-02-21T14:12:00Z</dcterms:created>
  <dcterms:modified xsi:type="dcterms:W3CDTF">2019-02-21T14:55:00Z</dcterms:modified>
</cp:coreProperties>
</file>