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7FE8" w14:textId="77777777" w:rsidR="005D5F71" w:rsidRPr="00596442" w:rsidRDefault="005D5F71" w:rsidP="009B5D1B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596442">
        <w:rPr>
          <w:sz w:val="28"/>
          <w:lang w:val="et-EE"/>
        </w:rPr>
        <w:t>Põllumajanduse Registrite ja Informatsiooni Amet</w:t>
      </w:r>
    </w:p>
    <w:p w14:paraId="6BE27FE9" w14:textId="77777777" w:rsidR="005D5F71" w:rsidRPr="00596442" w:rsidRDefault="005D5F71">
      <w:pPr>
        <w:pStyle w:val="Heading1"/>
        <w:jc w:val="center"/>
        <w:rPr>
          <w:sz w:val="32"/>
          <w:lang w:val="et-EE"/>
        </w:rPr>
      </w:pPr>
      <w:r w:rsidRPr="00596442">
        <w:rPr>
          <w:sz w:val="32"/>
          <w:lang w:val="et-EE"/>
        </w:rPr>
        <w:t>AMETIJUHEND</w:t>
      </w:r>
    </w:p>
    <w:p w14:paraId="6BE27FEA" w14:textId="77777777" w:rsidR="005D5F71" w:rsidRPr="00596442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812"/>
      </w:tblGrid>
      <w:tr w:rsidR="005D5F71" w:rsidRPr="00596442" w14:paraId="6BE27FED" w14:textId="77777777" w:rsidTr="00F14DF2">
        <w:tc>
          <w:tcPr>
            <w:tcW w:w="3936" w:type="dxa"/>
          </w:tcPr>
          <w:p w14:paraId="6BE27FEB" w14:textId="77777777" w:rsidR="005D5F71" w:rsidRPr="00596442" w:rsidRDefault="00C03C8F">
            <w:pPr>
              <w:pStyle w:val="Heading2"/>
              <w:jc w:val="left"/>
              <w:rPr>
                <w:lang w:val="et-EE"/>
              </w:rPr>
            </w:pPr>
            <w:r w:rsidRPr="00596442">
              <w:rPr>
                <w:lang w:val="et-EE"/>
              </w:rPr>
              <w:t>Teenistuskoha nimetus</w:t>
            </w:r>
          </w:p>
        </w:tc>
        <w:tc>
          <w:tcPr>
            <w:tcW w:w="4812" w:type="dxa"/>
          </w:tcPr>
          <w:p w14:paraId="6BE27FEC" w14:textId="77777777" w:rsidR="005D5F71" w:rsidRPr="00596442" w:rsidRDefault="00297398" w:rsidP="00994E89">
            <w:r w:rsidRPr="00596442">
              <w:t>Juhtivspetsialist</w:t>
            </w:r>
          </w:p>
        </w:tc>
      </w:tr>
      <w:tr w:rsidR="005D5F71" w:rsidRPr="00596442" w14:paraId="6BE27FF0" w14:textId="77777777" w:rsidTr="00F14DF2">
        <w:trPr>
          <w:trHeight w:val="331"/>
        </w:trPr>
        <w:tc>
          <w:tcPr>
            <w:tcW w:w="3936" w:type="dxa"/>
          </w:tcPr>
          <w:p w14:paraId="6BE27FEE" w14:textId="6A6F34EA" w:rsidR="005D5F71" w:rsidRPr="00596442" w:rsidRDefault="005D5F71">
            <w:pPr>
              <w:pStyle w:val="Heading2"/>
              <w:jc w:val="left"/>
              <w:rPr>
                <w:lang w:val="et-EE"/>
              </w:rPr>
            </w:pPr>
            <w:r w:rsidRPr="00596442">
              <w:rPr>
                <w:lang w:val="et-EE"/>
              </w:rPr>
              <w:t>Teenistuja</w:t>
            </w:r>
          </w:p>
        </w:tc>
        <w:tc>
          <w:tcPr>
            <w:tcW w:w="4812" w:type="dxa"/>
          </w:tcPr>
          <w:p w14:paraId="6BE27FEF" w14:textId="77777777" w:rsidR="005D5F71" w:rsidRPr="00596442" w:rsidRDefault="00634E2E">
            <w:pPr>
              <w:rPr>
                <w:b/>
              </w:rPr>
            </w:pPr>
            <w:r w:rsidRPr="00596442">
              <w:rPr>
                <w:b/>
              </w:rPr>
              <w:t>Reigo Viks</w:t>
            </w:r>
          </w:p>
        </w:tc>
      </w:tr>
      <w:tr w:rsidR="005D5F71" w:rsidRPr="00596442" w14:paraId="6BE27FF3" w14:textId="77777777" w:rsidTr="00F14DF2">
        <w:tc>
          <w:tcPr>
            <w:tcW w:w="3936" w:type="dxa"/>
          </w:tcPr>
          <w:p w14:paraId="6BE27FF1" w14:textId="77777777" w:rsidR="005D5F71" w:rsidRPr="00596442" w:rsidRDefault="005D5F71">
            <w:pPr>
              <w:rPr>
                <w:b/>
                <w:sz w:val="28"/>
              </w:rPr>
            </w:pPr>
            <w:r w:rsidRPr="00596442">
              <w:rPr>
                <w:b/>
                <w:sz w:val="28"/>
              </w:rPr>
              <w:t>Koht asutuse struktuuris</w:t>
            </w:r>
          </w:p>
        </w:tc>
        <w:tc>
          <w:tcPr>
            <w:tcW w:w="4812" w:type="dxa"/>
          </w:tcPr>
          <w:p w14:paraId="6BE27FF2" w14:textId="77777777" w:rsidR="005D5F71" w:rsidRPr="00596442" w:rsidRDefault="005D5F71" w:rsidP="00297398">
            <w:r w:rsidRPr="00596442">
              <w:t>Regioonide osakond</w:t>
            </w:r>
          </w:p>
        </w:tc>
      </w:tr>
      <w:tr w:rsidR="005D5F71" w:rsidRPr="00596442" w14:paraId="6BE27FF6" w14:textId="77777777" w:rsidTr="00F14DF2">
        <w:tc>
          <w:tcPr>
            <w:tcW w:w="3936" w:type="dxa"/>
          </w:tcPr>
          <w:p w14:paraId="6BE27FF4" w14:textId="77777777" w:rsidR="005D5F71" w:rsidRPr="00596442" w:rsidRDefault="00E57375">
            <w:pPr>
              <w:rPr>
                <w:b/>
                <w:sz w:val="28"/>
              </w:rPr>
            </w:pPr>
            <w:r w:rsidRPr="00596442">
              <w:rPr>
                <w:b/>
                <w:sz w:val="28"/>
              </w:rPr>
              <w:t>Vahetu juht</w:t>
            </w:r>
          </w:p>
        </w:tc>
        <w:tc>
          <w:tcPr>
            <w:tcW w:w="4812" w:type="dxa"/>
          </w:tcPr>
          <w:p w14:paraId="6BE27FF5" w14:textId="77777777" w:rsidR="005D5F71" w:rsidRPr="00596442" w:rsidRDefault="00297398">
            <w:r w:rsidRPr="00596442">
              <w:t xml:space="preserve">Regioonide osakonna </w:t>
            </w:r>
            <w:r w:rsidR="005D5F71" w:rsidRPr="00596442">
              <w:t>juhataja</w:t>
            </w:r>
          </w:p>
        </w:tc>
      </w:tr>
      <w:tr w:rsidR="005D5F71" w:rsidRPr="00596442" w14:paraId="6BE27FF9" w14:textId="77777777" w:rsidTr="00F14DF2">
        <w:tc>
          <w:tcPr>
            <w:tcW w:w="3936" w:type="dxa"/>
          </w:tcPr>
          <w:p w14:paraId="6BE27FF7" w14:textId="77777777" w:rsidR="005D5F71" w:rsidRPr="00596442" w:rsidRDefault="005D5F71">
            <w:pPr>
              <w:rPr>
                <w:b/>
                <w:sz w:val="28"/>
              </w:rPr>
            </w:pPr>
            <w:r w:rsidRPr="00596442">
              <w:rPr>
                <w:b/>
                <w:sz w:val="28"/>
              </w:rPr>
              <w:t>Alluvad</w:t>
            </w:r>
          </w:p>
        </w:tc>
        <w:tc>
          <w:tcPr>
            <w:tcW w:w="4812" w:type="dxa"/>
          </w:tcPr>
          <w:p w14:paraId="6BE27FF8" w14:textId="77777777" w:rsidR="005D5F71" w:rsidRPr="00596442" w:rsidRDefault="005D5F71">
            <w:r w:rsidRPr="00596442">
              <w:t>Ei ole</w:t>
            </w:r>
          </w:p>
        </w:tc>
      </w:tr>
      <w:tr w:rsidR="009103B6" w:rsidRPr="00596442" w14:paraId="6BE27FFC" w14:textId="77777777" w:rsidTr="00F14DF2">
        <w:tc>
          <w:tcPr>
            <w:tcW w:w="3936" w:type="dxa"/>
          </w:tcPr>
          <w:p w14:paraId="6BE27FFA" w14:textId="77777777" w:rsidR="009103B6" w:rsidRPr="00596442" w:rsidRDefault="009103B6">
            <w:pPr>
              <w:rPr>
                <w:b/>
                <w:sz w:val="28"/>
              </w:rPr>
            </w:pPr>
            <w:r w:rsidRPr="00596442">
              <w:rPr>
                <w:b/>
                <w:sz w:val="28"/>
              </w:rPr>
              <w:t>Esimene asendaja</w:t>
            </w:r>
          </w:p>
        </w:tc>
        <w:tc>
          <w:tcPr>
            <w:tcW w:w="4812" w:type="dxa"/>
          </w:tcPr>
          <w:p w14:paraId="6BE27FFB" w14:textId="64068E72" w:rsidR="009103B6" w:rsidRPr="00596442" w:rsidRDefault="008E5821" w:rsidP="006169B9">
            <w:r>
              <w:t xml:space="preserve">Regioonide osakonna </w:t>
            </w:r>
            <w:r w:rsidR="00836FD0">
              <w:t>juhtivspetsialist</w:t>
            </w:r>
          </w:p>
        </w:tc>
      </w:tr>
      <w:tr w:rsidR="009103B6" w:rsidRPr="00596442" w14:paraId="6BE27FFF" w14:textId="77777777" w:rsidTr="00F14DF2">
        <w:tc>
          <w:tcPr>
            <w:tcW w:w="3936" w:type="dxa"/>
          </w:tcPr>
          <w:p w14:paraId="6BE27FFD" w14:textId="77777777" w:rsidR="009103B6" w:rsidRPr="00596442" w:rsidRDefault="009103B6">
            <w:pPr>
              <w:rPr>
                <w:b/>
                <w:sz w:val="28"/>
              </w:rPr>
            </w:pPr>
            <w:r w:rsidRPr="00596442">
              <w:rPr>
                <w:b/>
                <w:sz w:val="28"/>
              </w:rPr>
              <w:t>Teine asendaja</w:t>
            </w:r>
          </w:p>
        </w:tc>
        <w:tc>
          <w:tcPr>
            <w:tcW w:w="4812" w:type="dxa"/>
          </w:tcPr>
          <w:p w14:paraId="6BE27FFE" w14:textId="231DB8FF" w:rsidR="009103B6" w:rsidRPr="00596442" w:rsidRDefault="008E5821" w:rsidP="00F52E0A">
            <w:r>
              <w:t xml:space="preserve">Regioonide osakonna </w:t>
            </w:r>
            <w:r w:rsidR="00F52E0A" w:rsidRPr="00596442">
              <w:t>p</w:t>
            </w:r>
            <w:r w:rsidR="00734F59" w:rsidRPr="00596442">
              <w:t>eainspektor-koordinaator</w:t>
            </w:r>
          </w:p>
        </w:tc>
      </w:tr>
      <w:tr w:rsidR="009103B6" w:rsidRPr="00596442" w14:paraId="6BE28002" w14:textId="77777777" w:rsidTr="00F14DF2">
        <w:tc>
          <w:tcPr>
            <w:tcW w:w="3936" w:type="dxa"/>
          </w:tcPr>
          <w:p w14:paraId="6BE28000" w14:textId="77777777" w:rsidR="009103B6" w:rsidRPr="00596442" w:rsidRDefault="009103B6">
            <w:pPr>
              <w:rPr>
                <w:b/>
                <w:sz w:val="28"/>
              </w:rPr>
            </w:pPr>
            <w:r w:rsidRPr="00596442">
              <w:rPr>
                <w:b/>
                <w:sz w:val="28"/>
              </w:rPr>
              <w:t>Keda asendab</w:t>
            </w:r>
          </w:p>
        </w:tc>
        <w:tc>
          <w:tcPr>
            <w:tcW w:w="4812" w:type="dxa"/>
          </w:tcPr>
          <w:p w14:paraId="6BE28001" w14:textId="244AB651" w:rsidR="009103B6" w:rsidRPr="00596442" w:rsidRDefault="008E5821" w:rsidP="00F52E0A">
            <w:r>
              <w:t xml:space="preserve">Regioonide osakonna </w:t>
            </w:r>
            <w:r w:rsidR="00734F59" w:rsidRPr="00596442">
              <w:t>peainspektor- koordinaator</w:t>
            </w:r>
            <w:r>
              <w:t>it</w:t>
            </w:r>
            <w:r w:rsidR="00836FD0">
              <w:t>, juhtivspetsialist</w:t>
            </w:r>
            <w:r>
              <w:t>i</w:t>
            </w:r>
          </w:p>
        </w:tc>
      </w:tr>
      <w:tr w:rsidR="009103B6" w:rsidRPr="00596442" w14:paraId="6BE28005" w14:textId="77777777" w:rsidTr="00F14DF2">
        <w:trPr>
          <w:trHeight w:val="70"/>
        </w:trPr>
        <w:tc>
          <w:tcPr>
            <w:tcW w:w="3936" w:type="dxa"/>
          </w:tcPr>
          <w:p w14:paraId="6BE28003" w14:textId="77777777" w:rsidR="009103B6" w:rsidRPr="00596442" w:rsidRDefault="009103B6">
            <w:pPr>
              <w:pStyle w:val="Heading4"/>
              <w:rPr>
                <w:color w:val="auto"/>
              </w:rPr>
            </w:pPr>
            <w:r w:rsidRPr="00596442">
              <w:rPr>
                <w:color w:val="auto"/>
              </w:rPr>
              <w:t>Hindamine</w:t>
            </w:r>
          </w:p>
        </w:tc>
        <w:tc>
          <w:tcPr>
            <w:tcW w:w="4812" w:type="dxa"/>
          </w:tcPr>
          <w:p w14:paraId="6BE28004" w14:textId="77777777" w:rsidR="009103B6" w:rsidRPr="00596442" w:rsidRDefault="009103B6" w:rsidP="00615B1A">
            <w:r w:rsidRPr="00596442">
              <w:t xml:space="preserve">Kohustuslik hindamisvestlus </w:t>
            </w:r>
            <w:r w:rsidR="00615B1A" w:rsidRPr="00596442">
              <w:t>vahetu juhiga</w:t>
            </w:r>
            <w:r w:rsidRPr="00596442">
              <w:t xml:space="preserve"> vähemalt 1 kord aastas</w:t>
            </w:r>
          </w:p>
        </w:tc>
      </w:tr>
    </w:tbl>
    <w:p w14:paraId="6BE28006" w14:textId="77777777" w:rsidR="005D5F71" w:rsidRPr="00596442" w:rsidRDefault="005D5F71">
      <w:pPr>
        <w:pStyle w:val="Heading3"/>
        <w:rPr>
          <w:b w:val="0"/>
          <w:lang w:val="et-EE"/>
        </w:rPr>
      </w:pPr>
    </w:p>
    <w:p w14:paraId="6BE28007" w14:textId="77777777" w:rsidR="005D5F71" w:rsidRPr="00596442" w:rsidRDefault="005D5F71">
      <w:pPr>
        <w:pStyle w:val="Heading3"/>
        <w:jc w:val="center"/>
        <w:rPr>
          <w:sz w:val="28"/>
          <w:lang w:val="et-EE"/>
        </w:rPr>
      </w:pPr>
      <w:r w:rsidRPr="00596442">
        <w:rPr>
          <w:sz w:val="28"/>
          <w:lang w:val="et-EE"/>
        </w:rPr>
        <w:t>TÖÖ LÜHIKIRJELDUS</w:t>
      </w:r>
    </w:p>
    <w:p w14:paraId="6BE28008" w14:textId="77777777" w:rsidR="0062543C" w:rsidRPr="00596442" w:rsidRDefault="0062543C" w:rsidP="0062543C"/>
    <w:p w14:paraId="6BE28009" w14:textId="21A54C31" w:rsidR="00D759E1" w:rsidRPr="00596442" w:rsidRDefault="00297398" w:rsidP="00F14DF2">
      <w:pPr>
        <w:pStyle w:val="Heading3"/>
        <w:ind w:left="-142" w:right="-335"/>
        <w:rPr>
          <w:b w:val="0"/>
          <w:lang w:val="et-EE"/>
        </w:rPr>
      </w:pPr>
      <w:r w:rsidRPr="00596442">
        <w:rPr>
          <w:b w:val="0"/>
          <w:lang w:val="et-EE"/>
        </w:rPr>
        <w:t xml:space="preserve">Juhtivspetsialisti </w:t>
      </w:r>
      <w:r w:rsidR="00B22A85" w:rsidRPr="00596442">
        <w:rPr>
          <w:b w:val="0"/>
          <w:lang w:val="et-EE"/>
        </w:rPr>
        <w:t xml:space="preserve">töö ülesandeks on </w:t>
      </w:r>
      <w:r w:rsidR="00B22A85" w:rsidRPr="00596442">
        <w:rPr>
          <w:b w:val="0"/>
          <w:noProof/>
          <w:lang w:val="et-EE"/>
        </w:rPr>
        <w:t xml:space="preserve">koostöös teiste osapooltega </w:t>
      </w:r>
      <w:r w:rsidR="00941721" w:rsidRPr="00596442">
        <w:rPr>
          <w:b w:val="0"/>
          <w:bCs/>
          <w:lang w:val="et-EE"/>
        </w:rPr>
        <w:t xml:space="preserve">otsetoetuste, lisamaksete ja MAK toetuste </w:t>
      </w:r>
      <w:r w:rsidR="00B22A85" w:rsidRPr="00596442">
        <w:rPr>
          <w:b w:val="0"/>
          <w:noProof/>
          <w:lang w:val="et-EE"/>
        </w:rPr>
        <w:t xml:space="preserve">menetlusprogrammide ja tööprotsesside arendamine ning arendustegevuse töögruppides osalemine. </w:t>
      </w:r>
      <w:r w:rsidR="00D759E1" w:rsidRPr="00596442">
        <w:rPr>
          <w:b w:val="0"/>
          <w:lang w:val="et-EE"/>
        </w:rPr>
        <w:t xml:space="preserve">Koostöös </w:t>
      </w:r>
      <w:r w:rsidRPr="00596442">
        <w:rPr>
          <w:b w:val="0"/>
          <w:lang w:val="et-EE"/>
        </w:rPr>
        <w:t xml:space="preserve">teiste </w:t>
      </w:r>
      <w:r w:rsidRPr="00596442">
        <w:rPr>
          <w:b w:val="0"/>
          <w:szCs w:val="24"/>
          <w:lang w:val="et-EE"/>
        </w:rPr>
        <w:t xml:space="preserve">osakondadega </w:t>
      </w:r>
      <w:r w:rsidR="00657961" w:rsidRPr="00596442">
        <w:rPr>
          <w:b w:val="0"/>
          <w:szCs w:val="24"/>
          <w:lang w:val="et-EE"/>
        </w:rPr>
        <w:t xml:space="preserve">kvaliteetsete </w:t>
      </w:r>
      <w:r w:rsidR="00941721" w:rsidRPr="00596442">
        <w:rPr>
          <w:b w:val="0"/>
          <w:bCs/>
          <w:lang w:val="et-EE"/>
        </w:rPr>
        <w:t xml:space="preserve">otsetoetuste, lisamaksete ja MAK toetuste </w:t>
      </w:r>
      <w:r w:rsidRPr="00596442">
        <w:rPr>
          <w:b w:val="0"/>
          <w:szCs w:val="24"/>
          <w:lang w:val="et-EE"/>
        </w:rPr>
        <w:t xml:space="preserve">protseduuride </w:t>
      </w:r>
      <w:r w:rsidR="00657961" w:rsidRPr="00596442">
        <w:rPr>
          <w:b w:val="0"/>
          <w:lang w:val="et-EE"/>
        </w:rPr>
        <w:t>väljatöötamine</w:t>
      </w:r>
      <w:r w:rsidR="00657961" w:rsidRPr="00596442">
        <w:rPr>
          <w:szCs w:val="24"/>
          <w:lang w:val="et-EE"/>
        </w:rPr>
        <w:t xml:space="preserve"> </w:t>
      </w:r>
      <w:r w:rsidR="00657961" w:rsidRPr="00596442">
        <w:rPr>
          <w:b w:val="0"/>
          <w:szCs w:val="24"/>
          <w:lang w:val="et-EE"/>
        </w:rPr>
        <w:t xml:space="preserve">või </w:t>
      </w:r>
      <w:r w:rsidRPr="00596442">
        <w:rPr>
          <w:b w:val="0"/>
          <w:szCs w:val="24"/>
          <w:lang w:val="et-EE"/>
        </w:rPr>
        <w:t xml:space="preserve">muutmine/uuendamine vastavalt </w:t>
      </w:r>
      <w:r w:rsidR="00657961" w:rsidRPr="00596442">
        <w:rPr>
          <w:b w:val="0"/>
          <w:szCs w:val="24"/>
          <w:lang w:val="et-EE"/>
        </w:rPr>
        <w:t xml:space="preserve">seadusandlusele </w:t>
      </w:r>
      <w:r w:rsidRPr="00596442">
        <w:rPr>
          <w:b w:val="0"/>
          <w:szCs w:val="24"/>
          <w:lang w:val="et-EE"/>
        </w:rPr>
        <w:t xml:space="preserve">ja </w:t>
      </w:r>
      <w:r w:rsidR="00657961" w:rsidRPr="00596442">
        <w:rPr>
          <w:b w:val="0"/>
          <w:szCs w:val="24"/>
          <w:lang w:val="et-EE"/>
        </w:rPr>
        <w:t xml:space="preserve">regioonide osakonna </w:t>
      </w:r>
      <w:r w:rsidR="00C03C8F" w:rsidRPr="00596442">
        <w:rPr>
          <w:b w:val="0"/>
          <w:szCs w:val="24"/>
          <w:lang w:val="et-EE"/>
        </w:rPr>
        <w:t xml:space="preserve">teenistujate </w:t>
      </w:r>
      <w:r w:rsidR="00657961" w:rsidRPr="00596442">
        <w:rPr>
          <w:b w:val="0"/>
          <w:szCs w:val="24"/>
          <w:lang w:val="et-EE"/>
        </w:rPr>
        <w:t xml:space="preserve">poolt tehtud </w:t>
      </w:r>
      <w:r w:rsidRPr="00596442">
        <w:rPr>
          <w:b w:val="0"/>
          <w:szCs w:val="24"/>
          <w:lang w:val="et-EE"/>
        </w:rPr>
        <w:t>ettepanekutele</w:t>
      </w:r>
      <w:r w:rsidR="00657961" w:rsidRPr="00596442">
        <w:rPr>
          <w:b w:val="0"/>
          <w:szCs w:val="24"/>
          <w:lang w:val="et-EE"/>
        </w:rPr>
        <w:t>.</w:t>
      </w:r>
      <w:r w:rsidRPr="00596442">
        <w:rPr>
          <w:b w:val="0"/>
          <w:lang w:val="et-EE"/>
        </w:rPr>
        <w:t xml:space="preserve"> </w:t>
      </w:r>
      <w:r w:rsidR="00657961" w:rsidRPr="00596442">
        <w:rPr>
          <w:b w:val="0"/>
          <w:lang w:val="et-EE"/>
        </w:rPr>
        <w:t>Ladusa ja efektiivse töökorralduse tagamine pindalatoetuste ja loomatoetuste k</w:t>
      </w:r>
      <w:r w:rsidR="00982B99" w:rsidRPr="00596442">
        <w:rPr>
          <w:b w:val="0"/>
          <w:lang w:val="et-EE"/>
        </w:rPr>
        <w:t>ohapealsete k</w:t>
      </w:r>
      <w:r w:rsidR="00D759E1" w:rsidRPr="00596442">
        <w:rPr>
          <w:b w:val="0"/>
          <w:lang w:val="et-EE"/>
        </w:rPr>
        <w:t>ontrolli</w:t>
      </w:r>
      <w:r w:rsidR="00982B99" w:rsidRPr="00596442">
        <w:rPr>
          <w:b w:val="0"/>
          <w:lang w:val="et-EE"/>
        </w:rPr>
        <w:t>de</w:t>
      </w:r>
      <w:r w:rsidR="00D759E1" w:rsidRPr="00596442">
        <w:rPr>
          <w:b w:val="0"/>
          <w:lang w:val="et-EE"/>
        </w:rPr>
        <w:t xml:space="preserve"> </w:t>
      </w:r>
      <w:r w:rsidR="00657961" w:rsidRPr="00596442">
        <w:rPr>
          <w:b w:val="0"/>
          <w:lang w:val="et-EE"/>
        </w:rPr>
        <w:t xml:space="preserve">tegemisel, et </w:t>
      </w:r>
      <w:r w:rsidR="00F53AFB" w:rsidRPr="00596442">
        <w:rPr>
          <w:b w:val="0"/>
          <w:lang w:val="et-EE"/>
        </w:rPr>
        <w:t>need</w:t>
      </w:r>
      <w:r w:rsidR="00657961" w:rsidRPr="00596442">
        <w:rPr>
          <w:b w:val="0"/>
          <w:lang w:val="et-EE"/>
        </w:rPr>
        <w:t xml:space="preserve"> oleksid läbi viid</w:t>
      </w:r>
      <w:r w:rsidR="00351639">
        <w:rPr>
          <w:b w:val="0"/>
          <w:lang w:val="et-EE"/>
        </w:rPr>
        <w:t>ud kvaliteetselt ja õigeaegselt.</w:t>
      </w:r>
    </w:p>
    <w:p w14:paraId="6BE2800A" w14:textId="77777777" w:rsidR="00982B99" w:rsidRPr="00596442" w:rsidRDefault="00982B99" w:rsidP="00982B99"/>
    <w:p w14:paraId="6BE2800B" w14:textId="77777777" w:rsidR="005D5F71" w:rsidRPr="00596442" w:rsidRDefault="005D5F71" w:rsidP="00F14DF2">
      <w:pPr>
        <w:pStyle w:val="BodyText"/>
        <w:ind w:left="-142" w:right="-335"/>
      </w:pPr>
      <w:r w:rsidRPr="00596442">
        <w:t>Teenistuja juhindub oma töös avaliku teenistuse seadusest, tööga seotud õigusaktidest, Põllumajanduse Registrite ja Informatsiooni Ameti (edaspidi PRIA) ja osakonna põhimäärusest, sisekorraeeskirjast</w:t>
      </w:r>
      <w:r w:rsidR="00814F84" w:rsidRPr="00596442">
        <w:t>, teenindusstandardist</w:t>
      </w:r>
      <w:r w:rsidRPr="00596442">
        <w:t xml:space="preserve"> ning antud ametijuhendist.</w:t>
      </w:r>
    </w:p>
    <w:p w14:paraId="6BE2800C" w14:textId="77777777" w:rsidR="005D5F71" w:rsidRPr="00596442" w:rsidRDefault="005D5F71">
      <w:pPr>
        <w:ind w:left="-142" w:right="-58"/>
      </w:pPr>
    </w:p>
    <w:p w14:paraId="6BE2800D" w14:textId="77777777" w:rsidR="00C86062" w:rsidRPr="00596442" w:rsidRDefault="00C86062">
      <w:pPr>
        <w:pStyle w:val="Heading3"/>
        <w:jc w:val="center"/>
        <w:rPr>
          <w:b w:val="0"/>
          <w:szCs w:val="24"/>
          <w:lang w:val="et-EE"/>
        </w:rPr>
      </w:pPr>
    </w:p>
    <w:p w14:paraId="6BE2800E" w14:textId="77777777" w:rsidR="005D5F71" w:rsidRPr="00596442" w:rsidRDefault="005D5F71">
      <w:pPr>
        <w:pStyle w:val="Heading3"/>
        <w:jc w:val="center"/>
        <w:rPr>
          <w:sz w:val="28"/>
          <w:lang w:val="et-EE"/>
        </w:rPr>
      </w:pPr>
      <w:r w:rsidRPr="00596442">
        <w:rPr>
          <w:sz w:val="28"/>
          <w:lang w:val="et-EE"/>
        </w:rPr>
        <w:t>TEENISTUSKOHUSTUSED</w:t>
      </w:r>
    </w:p>
    <w:p w14:paraId="6BE2800F" w14:textId="77777777" w:rsidR="005D5F71" w:rsidRPr="00596442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86"/>
      </w:tblGrid>
      <w:tr w:rsidR="005D5F71" w:rsidRPr="00596442" w14:paraId="6BE28012" w14:textId="77777777" w:rsidTr="00F14DF2">
        <w:tc>
          <w:tcPr>
            <w:tcW w:w="3936" w:type="dxa"/>
          </w:tcPr>
          <w:p w14:paraId="6BE28010" w14:textId="77777777" w:rsidR="005D5F71" w:rsidRPr="00596442" w:rsidRDefault="005D5F71">
            <w:pPr>
              <w:jc w:val="center"/>
              <w:rPr>
                <w:b/>
              </w:rPr>
            </w:pPr>
            <w:r w:rsidRPr="00596442">
              <w:rPr>
                <w:b/>
              </w:rPr>
              <w:t>Peamised tööülesanded</w:t>
            </w:r>
          </w:p>
        </w:tc>
        <w:tc>
          <w:tcPr>
            <w:tcW w:w="4586" w:type="dxa"/>
          </w:tcPr>
          <w:p w14:paraId="6BE28011" w14:textId="77777777" w:rsidR="005D5F71" w:rsidRPr="00596442" w:rsidRDefault="005D5F71">
            <w:pPr>
              <w:jc w:val="center"/>
              <w:rPr>
                <w:b/>
              </w:rPr>
            </w:pPr>
            <w:r w:rsidRPr="00596442">
              <w:rPr>
                <w:b/>
              </w:rPr>
              <w:t>Töötulemused ja kvaliteet</w:t>
            </w:r>
          </w:p>
        </w:tc>
      </w:tr>
      <w:tr w:rsidR="005D5F71" w:rsidRPr="00596442" w14:paraId="6BE28017" w14:textId="77777777" w:rsidTr="00F14DF2">
        <w:tc>
          <w:tcPr>
            <w:tcW w:w="3936" w:type="dxa"/>
          </w:tcPr>
          <w:p w14:paraId="6BE28013" w14:textId="77777777" w:rsidR="005D5F71" w:rsidRPr="00596442" w:rsidRDefault="00B22A85">
            <w:r w:rsidRPr="00596442">
              <w:t>Regioonide osakonna tööprotsesside kaardistamine ja  analüüs</w:t>
            </w:r>
          </w:p>
        </w:tc>
        <w:tc>
          <w:tcPr>
            <w:tcW w:w="4586" w:type="dxa"/>
          </w:tcPr>
          <w:p w14:paraId="6BE28014" w14:textId="7DFC2BDC" w:rsidR="00B22A85" w:rsidRPr="00596442" w:rsidRDefault="00B22A85" w:rsidP="00B22A85">
            <w:pPr>
              <w:numPr>
                <w:ilvl w:val="0"/>
                <w:numId w:val="1"/>
              </w:numPr>
            </w:pPr>
            <w:r w:rsidRPr="00596442">
              <w:t>Osakonna tööprotsessid on kaardistatud j</w:t>
            </w:r>
            <w:r w:rsidR="00596442">
              <w:t>a peegeldavad reaalset olukorda;</w:t>
            </w:r>
          </w:p>
          <w:p w14:paraId="6BE28015" w14:textId="0F86E0AD" w:rsidR="005D5F71" w:rsidRPr="00596442" w:rsidRDefault="00B22A85" w:rsidP="00B22A85">
            <w:pPr>
              <w:numPr>
                <w:ilvl w:val="0"/>
                <w:numId w:val="1"/>
              </w:numPr>
            </w:pPr>
            <w:r w:rsidRPr="00596442">
              <w:t>Võimalused muudatusettepanekute tegemiseks  töökorralduse tõhusamaks muutmiseks klient</w:t>
            </w:r>
            <w:r w:rsidR="00596442">
              <w:t xml:space="preserve">ide ja </w:t>
            </w:r>
            <w:r w:rsidR="00B74BDA">
              <w:t>teenistujate</w:t>
            </w:r>
            <w:r w:rsidR="00596442">
              <w:t xml:space="preserve"> jaoks on loodud;</w:t>
            </w:r>
          </w:p>
          <w:p w14:paraId="6BE28016" w14:textId="77777777" w:rsidR="00C46DD7" w:rsidRPr="00596442" w:rsidRDefault="00C46DD7" w:rsidP="00C46DD7">
            <w:pPr>
              <w:numPr>
                <w:ilvl w:val="0"/>
                <w:numId w:val="1"/>
              </w:numPr>
            </w:pPr>
            <w:r w:rsidRPr="00596442">
              <w:t>Arendus- ja muudatusettepanekute analüüs, prioriteetide määramine, soovide kogumine kasutajatelt, tööde protsessi jälgimiseks on tehtud.</w:t>
            </w:r>
          </w:p>
        </w:tc>
      </w:tr>
      <w:tr w:rsidR="00EA1062" w:rsidRPr="00596442" w14:paraId="6BE2801C" w14:textId="77777777" w:rsidTr="00F14DF2">
        <w:tc>
          <w:tcPr>
            <w:tcW w:w="3936" w:type="dxa"/>
          </w:tcPr>
          <w:p w14:paraId="6BE28018" w14:textId="77777777" w:rsidR="00EA1062" w:rsidRPr="00596442" w:rsidRDefault="00EA1062" w:rsidP="00394F5E">
            <w:r w:rsidRPr="00596442">
              <w:t>Arendustegevuses osalemine</w:t>
            </w:r>
            <w:r w:rsidR="00755D0D" w:rsidRPr="00596442">
              <w:t xml:space="preserve"> valdkonnas</w:t>
            </w:r>
          </w:p>
        </w:tc>
        <w:tc>
          <w:tcPr>
            <w:tcW w:w="4586" w:type="dxa"/>
          </w:tcPr>
          <w:p w14:paraId="6BE28019" w14:textId="6252EC10" w:rsidR="004F7D5E" w:rsidRPr="00596442" w:rsidRDefault="00EA1062" w:rsidP="00B22A85">
            <w:pPr>
              <w:numPr>
                <w:ilvl w:val="0"/>
                <w:numId w:val="1"/>
              </w:numPr>
            </w:pPr>
            <w:r w:rsidRPr="00596442">
              <w:t>Teenistuja on osalenud töögruppide töös</w:t>
            </w:r>
            <w:r w:rsidR="00596442">
              <w:t>;</w:t>
            </w:r>
          </w:p>
          <w:p w14:paraId="6BE2801B" w14:textId="4896860D" w:rsidR="00653639" w:rsidRPr="00596442" w:rsidRDefault="004F7D5E" w:rsidP="00596442">
            <w:pPr>
              <w:numPr>
                <w:ilvl w:val="0"/>
                <w:numId w:val="1"/>
              </w:numPr>
            </w:pPr>
            <w:r w:rsidRPr="00596442">
              <w:t xml:space="preserve">Arendus- ja muudatusettepanekute </w:t>
            </w:r>
            <w:r w:rsidRPr="00596442">
              <w:lastRenderedPageBreak/>
              <w:t>analüüs, prioriteetide määramine, soovide kogumine kasutajatelt, tööde protsessi jälgimiseks on tehtud.</w:t>
            </w:r>
          </w:p>
        </w:tc>
      </w:tr>
      <w:tr w:rsidR="00734F59" w:rsidRPr="00596442" w14:paraId="6BE2801F" w14:textId="77777777" w:rsidTr="00F14DF2">
        <w:tc>
          <w:tcPr>
            <w:tcW w:w="3936" w:type="dxa"/>
          </w:tcPr>
          <w:p w14:paraId="6BE2801D" w14:textId="77777777" w:rsidR="00734F59" w:rsidRPr="00596442" w:rsidRDefault="00734F59">
            <w:r w:rsidRPr="00596442">
              <w:lastRenderedPageBreak/>
              <w:t>Ajahaldussüsteemi „</w:t>
            </w:r>
            <w:proofErr w:type="spellStart"/>
            <w:r w:rsidRPr="00596442">
              <w:t>Timelogi</w:t>
            </w:r>
            <w:r w:rsidR="00FD4815" w:rsidRPr="00596442">
              <w:t>c</w:t>
            </w:r>
            <w:proofErr w:type="spellEnd"/>
            <w:r w:rsidRPr="00596442">
              <w:t>“ täitmise analüüs</w:t>
            </w:r>
          </w:p>
        </w:tc>
        <w:tc>
          <w:tcPr>
            <w:tcW w:w="4586" w:type="dxa"/>
          </w:tcPr>
          <w:p w14:paraId="6BE2801E" w14:textId="3BEA6C58" w:rsidR="00734F59" w:rsidRPr="00596442" w:rsidRDefault="00734F59" w:rsidP="00394F5E">
            <w:pPr>
              <w:numPr>
                <w:ilvl w:val="0"/>
                <w:numId w:val="1"/>
              </w:numPr>
            </w:pPr>
            <w:r w:rsidRPr="00596442">
              <w:t xml:space="preserve">Teenistuja </w:t>
            </w:r>
            <w:r w:rsidR="00394F5E" w:rsidRPr="00596442">
              <w:t xml:space="preserve">koordineerib, jälgib ja </w:t>
            </w:r>
            <w:r w:rsidRPr="00596442">
              <w:t>analüüsib ajahaldussüsteemi täitmist</w:t>
            </w:r>
            <w:r w:rsidR="00394F5E" w:rsidRPr="00596442">
              <w:t xml:space="preserve"> RGO-s</w:t>
            </w:r>
            <w:r w:rsidR="00596442">
              <w:t>.</w:t>
            </w:r>
            <w:r w:rsidRPr="00596442">
              <w:t xml:space="preserve"> </w:t>
            </w:r>
          </w:p>
        </w:tc>
      </w:tr>
      <w:tr w:rsidR="005572C9" w:rsidRPr="00596442" w14:paraId="6BE28023" w14:textId="77777777" w:rsidTr="00F14DF2">
        <w:tc>
          <w:tcPr>
            <w:tcW w:w="3936" w:type="dxa"/>
          </w:tcPr>
          <w:p w14:paraId="6BE28020" w14:textId="77777777" w:rsidR="005572C9" w:rsidRPr="00596442" w:rsidRDefault="00DC494C" w:rsidP="00573813">
            <w:r w:rsidRPr="00596442">
              <w:t>Koordinaatorite ja inspektorite t</w:t>
            </w:r>
            <w:r w:rsidR="005572C9" w:rsidRPr="00596442">
              <w:t>öö</w:t>
            </w:r>
            <w:r w:rsidRPr="00596442">
              <w:t>plaani jälgimine tagamaks töö ladusa, kvaliteetse ja tähtaegse täitmise</w:t>
            </w:r>
            <w:r w:rsidR="005572C9" w:rsidRPr="00596442">
              <w:t xml:space="preserve"> </w:t>
            </w:r>
          </w:p>
        </w:tc>
        <w:tc>
          <w:tcPr>
            <w:tcW w:w="4586" w:type="dxa"/>
          </w:tcPr>
          <w:p w14:paraId="6BE28021" w14:textId="2C050579" w:rsidR="00DC494C" w:rsidRPr="00596442" w:rsidRDefault="00DC494C" w:rsidP="00272BA3">
            <w:pPr>
              <w:numPr>
                <w:ilvl w:val="0"/>
                <w:numId w:val="1"/>
              </w:numPr>
            </w:pPr>
            <w:r w:rsidRPr="00596442">
              <w:t>Pindalatoetuste kohape</w:t>
            </w:r>
            <w:r w:rsidR="006169B9" w:rsidRPr="00596442">
              <w:t>a</w:t>
            </w:r>
            <w:r w:rsidRPr="00596442">
              <w:t>lsete kontrollide läbiviimiseks on regiooni</w:t>
            </w:r>
            <w:r w:rsidR="00596442">
              <w:t>de osakonnas koostatud tööplaan;</w:t>
            </w:r>
          </w:p>
          <w:p w14:paraId="6BE28022" w14:textId="77777777" w:rsidR="005572C9" w:rsidRPr="00596442" w:rsidRDefault="00DC494C" w:rsidP="00272BA3">
            <w:pPr>
              <w:numPr>
                <w:ilvl w:val="0"/>
                <w:numId w:val="1"/>
              </w:numPr>
            </w:pPr>
            <w:r w:rsidRPr="00596442">
              <w:t xml:space="preserve">Tööplaani jälgimine, vajadusel muutmine koostöös koordinaatoritega. </w:t>
            </w:r>
          </w:p>
        </w:tc>
      </w:tr>
      <w:tr w:rsidR="00DC494C" w:rsidRPr="00596442" w14:paraId="6BE28026" w14:textId="77777777" w:rsidTr="00F14DF2">
        <w:tc>
          <w:tcPr>
            <w:tcW w:w="3936" w:type="dxa"/>
          </w:tcPr>
          <w:p w14:paraId="6BE28024" w14:textId="77777777" w:rsidR="00DC494C" w:rsidRPr="00596442" w:rsidRDefault="00DC494C" w:rsidP="00DC494C">
            <w:r w:rsidRPr="00596442">
              <w:t>Otsetoetuste osakonna poolt koostatud pindalatoetuste valimi jagamine koostöös koordinaatoritega</w:t>
            </w:r>
          </w:p>
        </w:tc>
        <w:tc>
          <w:tcPr>
            <w:tcW w:w="4586" w:type="dxa"/>
          </w:tcPr>
          <w:p w14:paraId="6BE28025" w14:textId="77777777" w:rsidR="00DC494C" w:rsidRPr="00596442" w:rsidRDefault="00DC494C" w:rsidP="00272BA3">
            <w:pPr>
              <w:numPr>
                <w:ilvl w:val="0"/>
                <w:numId w:val="1"/>
              </w:numPr>
            </w:pPr>
            <w:r w:rsidRPr="00596442">
              <w:t>Valim on kiiresti ja õiglaselt jagatud vastavalt raskusastmetele. Vajadusel on muudetud</w:t>
            </w:r>
            <w:r w:rsidR="00D35938" w:rsidRPr="00596442">
              <w:t xml:space="preserve"> raskusastmete määramise metoodikat, et tagada valimi õiglane jaotumine regioonide vahel.</w:t>
            </w:r>
          </w:p>
        </w:tc>
      </w:tr>
      <w:tr w:rsidR="005572C9" w:rsidRPr="00596442" w14:paraId="6BE2802A" w14:textId="77777777" w:rsidTr="00F14DF2">
        <w:tc>
          <w:tcPr>
            <w:tcW w:w="3936" w:type="dxa"/>
          </w:tcPr>
          <w:p w14:paraId="6BE28027" w14:textId="3883A0B3" w:rsidR="005572C9" w:rsidRPr="00596442" w:rsidRDefault="00F53AFB" w:rsidP="006C3E75">
            <w:r w:rsidRPr="00596442">
              <w:t>Vajalike analüüside</w:t>
            </w:r>
            <w:r w:rsidR="00C75EA0" w:rsidRPr="00596442">
              <w:t xml:space="preserve"> ja</w:t>
            </w:r>
            <w:r w:rsidR="006169B9" w:rsidRPr="00596442">
              <w:t xml:space="preserve"> </w:t>
            </w:r>
            <w:r w:rsidRPr="00596442">
              <w:t xml:space="preserve">kokkuvõtete </w:t>
            </w:r>
            <w:r w:rsidR="005572C9" w:rsidRPr="00596442">
              <w:t>koostamine</w:t>
            </w:r>
            <w:r w:rsidR="004F3754">
              <w:t>,</w:t>
            </w:r>
            <w:r w:rsidR="00C75EA0" w:rsidRPr="00596442">
              <w:t xml:space="preserve"> tagasiside ning ettepanekute kogumine</w:t>
            </w:r>
            <w:r w:rsidR="004F3754">
              <w:t xml:space="preserve"> </w:t>
            </w:r>
            <w:r w:rsidR="00A106CE" w:rsidRPr="00A106CE">
              <w:t>peainspektor-</w:t>
            </w:r>
            <w:r w:rsidR="00836FD0">
              <w:t>koordinaatoritelt ja</w:t>
            </w:r>
            <w:r w:rsidR="006C3E75">
              <w:t xml:space="preserve"> </w:t>
            </w:r>
            <w:r w:rsidR="004F3754">
              <w:t>pea</w:t>
            </w:r>
            <w:r w:rsidR="00C75EA0" w:rsidRPr="00596442">
              <w:t>inspektoritelt</w:t>
            </w:r>
          </w:p>
        </w:tc>
        <w:tc>
          <w:tcPr>
            <w:tcW w:w="4586" w:type="dxa"/>
          </w:tcPr>
          <w:p w14:paraId="6BE28028" w14:textId="46328FC6" w:rsidR="00C75EA0" w:rsidRPr="00596442" w:rsidRDefault="00F53AFB" w:rsidP="00272BA3">
            <w:pPr>
              <w:numPr>
                <w:ilvl w:val="0"/>
                <w:numId w:val="1"/>
              </w:numPr>
            </w:pPr>
            <w:r w:rsidRPr="00596442">
              <w:t xml:space="preserve">Analüüsid ja kokkuvõtted  </w:t>
            </w:r>
            <w:r w:rsidR="005572C9" w:rsidRPr="00596442">
              <w:t xml:space="preserve">on koostatud </w:t>
            </w:r>
            <w:r w:rsidRPr="00596442">
              <w:t xml:space="preserve">kvaliteetselt </w:t>
            </w:r>
            <w:r w:rsidR="005572C9" w:rsidRPr="00596442">
              <w:t xml:space="preserve">ja </w:t>
            </w:r>
            <w:r w:rsidR="00596442">
              <w:t>tähtaegselt;</w:t>
            </w:r>
          </w:p>
          <w:p w14:paraId="6BE28029" w14:textId="1CC28A74" w:rsidR="005572C9" w:rsidRPr="00596442" w:rsidRDefault="00C75EA0" w:rsidP="00272BA3">
            <w:pPr>
              <w:numPr>
                <w:ilvl w:val="0"/>
                <w:numId w:val="1"/>
              </w:numPr>
            </w:pPr>
            <w:r w:rsidRPr="00596442">
              <w:t>Tagasiside on kogutud ja edastatud vajalikele osapooltele</w:t>
            </w:r>
            <w:r w:rsidR="00596442">
              <w:t>.</w:t>
            </w:r>
            <w:r w:rsidRPr="00596442">
              <w:t xml:space="preserve"> </w:t>
            </w:r>
          </w:p>
        </w:tc>
      </w:tr>
      <w:tr w:rsidR="004973E9" w:rsidRPr="00596442" w14:paraId="6BE2802E" w14:textId="77777777" w:rsidTr="00F14DF2">
        <w:tc>
          <w:tcPr>
            <w:tcW w:w="3936" w:type="dxa"/>
          </w:tcPr>
          <w:p w14:paraId="6BE2802B" w14:textId="77777777" w:rsidR="004973E9" w:rsidRPr="00596442" w:rsidRDefault="004973E9" w:rsidP="004973E9">
            <w:r w:rsidRPr="00596442">
              <w:t>Osakonnasisestel kui ka osakonnavahelistel taotluste kontrollimise teemalistel koosolekutel osalemine ja nendeks ettevalmistamine</w:t>
            </w:r>
          </w:p>
        </w:tc>
        <w:tc>
          <w:tcPr>
            <w:tcW w:w="4586" w:type="dxa"/>
          </w:tcPr>
          <w:p w14:paraId="6BE2802C" w14:textId="6E4650B7" w:rsidR="004973E9" w:rsidRPr="00596442" w:rsidRDefault="004973E9" w:rsidP="00272BA3">
            <w:pPr>
              <w:numPr>
                <w:ilvl w:val="0"/>
                <w:numId w:val="1"/>
              </w:numPr>
            </w:pPr>
            <w:r w:rsidRPr="00596442">
              <w:t>Koosolekutel on osaletud või vajadusel leitud asendaja</w:t>
            </w:r>
            <w:r w:rsidR="00596442">
              <w:t>;</w:t>
            </w:r>
          </w:p>
          <w:p w14:paraId="6BE2802D" w14:textId="1A936EC0" w:rsidR="004973E9" w:rsidRPr="00596442" w:rsidDel="00F53AFB" w:rsidRDefault="004973E9" w:rsidP="00272BA3">
            <w:pPr>
              <w:numPr>
                <w:ilvl w:val="0"/>
                <w:numId w:val="1"/>
              </w:numPr>
            </w:pPr>
            <w:r w:rsidRPr="00596442">
              <w:t>Koosolekutel osalemiseks on tehtud vajalikud ettevalmistused (näiteks ettekanded)</w:t>
            </w:r>
            <w:r w:rsidR="00596442">
              <w:t>.</w:t>
            </w:r>
          </w:p>
        </w:tc>
      </w:tr>
      <w:tr w:rsidR="005572C9" w:rsidRPr="00596442" w14:paraId="6BE28032" w14:textId="77777777" w:rsidTr="00F14DF2">
        <w:tc>
          <w:tcPr>
            <w:tcW w:w="3936" w:type="dxa"/>
          </w:tcPr>
          <w:p w14:paraId="6BE2802F" w14:textId="62B48E5C" w:rsidR="005572C9" w:rsidRPr="00596442" w:rsidRDefault="004973E9" w:rsidP="00525571">
            <w:r w:rsidRPr="00596442">
              <w:t xml:space="preserve">Töökoosolekute korraldamine </w:t>
            </w:r>
            <w:r w:rsidR="00FC316C" w:rsidRPr="00596442">
              <w:t>peainspektor-</w:t>
            </w:r>
            <w:r w:rsidR="00836FD0">
              <w:t>koordinaatoritele</w:t>
            </w:r>
            <w:r w:rsidRPr="00596442">
              <w:t xml:space="preserve"> ja </w:t>
            </w:r>
            <w:r w:rsidR="00525571">
              <w:t>pea</w:t>
            </w:r>
            <w:r w:rsidRPr="00596442">
              <w:t>inspektoritele vajaliku info edastamine</w:t>
            </w:r>
          </w:p>
        </w:tc>
        <w:tc>
          <w:tcPr>
            <w:tcW w:w="4586" w:type="dxa"/>
          </w:tcPr>
          <w:p w14:paraId="6BE28031" w14:textId="5ACF54B3" w:rsidR="005572C9" w:rsidRPr="00596442" w:rsidRDefault="004973E9" w:rsidP="00272BA3">
            <w:pPr>
              <w:numPr>
                <w:ilvl w:val="0"/>
                <w:numId w:val="1"/>
              </w:numPr>
            </w:pPr>
            <w:r w:rsidRPr="00596442">
              <w:t xml:space="preserve">Töökoosolekud on korraldatud </w:t>
            </w:r>
            <w:r w:rsidR="00DC494C" w:rsidRPr="00596442">
              <w:t>regulaarselt, et oleks tagatud koordinaatorite omavaheline infovahetus, tööprotsesside ühtlustamine ja protseduuride ühene mõistmine.</w:t>
            </w:r>
          </w:p>
        </w:tc>
      </w:tr>
      <w:tr w:rsidR="00C44C4A" w:rsidRPr="00596442" w14:paraId="6BE28035" w14:textId="77777777" w:rsidTr="00F14DF2">
        <w:tc>
          <w:tcPr>
            <w:tcW w:w="3936" w:type="dxa"/>
          </w:tcPr>
          <w:p w14:paraId="6BE28033" w14:textId="77777777" w:rsidR="00C44C4A" w:rsidRPr="00596442" w:rsidRDefault="00C44C4A" w:rsidP="005572C9">
            <w:r w:rsidRPr="00596442">
              <w:t>Valdkonnas tekkinud keerukamate menetlusjuhtumite haldamine</w:t>
            </w:r>
          </w:p>
        </w:tc>
        <w:tc>
          <w:tcPr>
            <w:tcW w:w="4586" w:type="dxa"/>
          </w:tcPr>
          <w:p w14:paraId="6BE28034" w14:textId="77777777" w:rsidR="00C44C4A" w:rsidRPr="00596442" w:rsidRDefault="00C44C4A" w:rsidP="005572C9">
            <w:pPr>
              <w:numPr>
                <w:ilvl w:val="0"/>
                <w:numId w:val="1"/>
              </w:numPr>
            </w:pPr>
            <w:r w:rsidRPr="00596442">
              <w:t xml:space="preserve">Korraldatud on vajalikud kohtumised menetlusega seotud osapooltega, tehtud kokkuvõtted ja vajadusel muudatusettepanekud määruste või protseduuride muutmiseks. </w:t>
            </w:r>
          </w:p>
        </w:tc>
      </w:tr>
      <w:tr w:rsidR="00C75EA0" w:rsidRPr="00596442" w14:paraId="6BE28039" w14:textId="77777777" w:rsidTr="00F14DF2">
        <w:tc>
          <w:tcPr>
            <w:tcW w:w="3936" w:type="dxa"/>
          </w:tcPr>
          <w:p w14:paraId="6BE28036" w14:textId="77777777" w:rsidR="00C75EA0" w:rsidRPr="00596442" w:rsidRDefault="00C44C4A" w:rsidP="00C44C4A">
            <w:r w:rsidRPr="00596442">
              <w:t>ATV-de kasutamise koordineerimine ja ATV-de kohta vajalike statistiliste andmete kogumine</w:t>
            </w:r>
          </w:p>
        </w:tc>
        <w:tc>
          <w:tcPr>
            <w:tcW w:w="4586" w:type="dxa"/>
          </w:tcPr>
          <w:p w14:paraId="6BE28037" w14:textId="15888732" w:rsidR="00C75EA0" w:rsidRPr="00596442" w:rsidRDefault="00C44C4A" w:rsidP="005572C9">
            <w:pPr>
              <w:numPr>
                <w:ilvl w:val="0"/>
                <w:numId w:val="1"/>
              </w:numPr>
            </w:pPr>
            <w:r w:rsidRPr="00596442">
              <w:t>ATV-de kasutamine on koordineeritud viisil, mis võimaldab ATV-dest saada maksimaalset kasu pindalatoetuste kohape</w:t>
            </w:r>
            <w:r w:rsidR="00596442">
              <w:t>alsete kontrollide läbiviimisel;</w:t>
            </w:r>
            <w:r w:rsidRPr="00596442">
              <w:t xml:space="preserve"> </w:t>
            </w:r>
          </w:p>
          <w:p w14:paraId="6BE28038" w14:textId="77777777" w:rsidR="00C44C4A" w:rsidRPr="00596442" w:rsidRDefault="00C44C4A" w:rsidP="005572C9">
            <w:pPr>
              <w:numPr>
                <w:ilvl w:val="0"/>
                <w:numId w:val="1"/>
              </w:numPr>
            </w:pPr>
            <w:r w:rsidRPr="00596442">
              <w:t xml:space="preserve">Kogutud on vajalikud andmed analüüsimaks ATV-de efektiivsust kohapealsete kontrollide läbiviimisel. </w:t>
            </w:r>
          </w:p>
        </w:tc>
      </w:tr>
      <w:tr w:rsidR="004973E9" w:rsidRPr="00596442" w14:paraId="6BE2803C" w14:textId="77777777" w:rsidTr="00F14DF2">
        <w:tc>
          <w:tcPr>
            <w:tcW w:w="3936" w:type="dxa"/>
          </w:tcPr>
          <w:p w14:paraId="6BE2803A" w14:textId="77777777" w:rsidR="004973E9" w:rsidRPr="00596442" w:rsidRDefault="004973E9" w:rsidP="005572C9">
            <w:r w:rsidRPr="00596442">
              <w:t>Kohapealsete kontrollidega seotud koolituste ettevalmistusprotsessi osalemine</w:t>
            </w:r>
            <w:r w:rsidR="00DC494C" w:rsidRPr="00596442">
              <w:t xml:space="preserve"> ja koolitusvajaduse väljaselgitamine</w:t>
            </w:r>
          </w:p>
        </w:tc>
        <w:tc>
          <w:tcPr>
            <w:tcW w:w="4586" w:type="dxa"/>
          </w:tcPr>
          <w:p w14:paraId="6BE2803B" w14:textId="77777777" w:rsidR="004973E9" w:rsidRPr="00596442" w:rsidDel="004973E9" w:rsidRDefault="004973E9" w:rsidP="005572C9">
            <w:pPr>
              <w:numPr>
                <w:ilvl w:val="0"/>
                <w:numId w:val="1"/>
              </w:numPr>
            </w:pPr>
            <w:r w:rsidRPr="00596442">
              <w:t xml:space="preserve">Koolituskorralduses on osaletud </w:t>
            </w:r>
            <w:r w:rsidR="00DC494C" w:rsidRPr="00596442">
              <w:t xml:space="preserve">ja edastatud info koolitusvajaduse kohta OPB-le ja APB-le. </w:t>
            </w:r>
          </w:p>
        </w:tc>
      </w:tr>
      <w:tr w:rsidR="00C75EA0" w:rsidRPr="00596442" w14:paraId="6BE2803F" w14:textId="77777777" w:rsidTr="00F14DF2">
        <w:tc>
          <w:tcPr>
            <w:tcW w:w="3936" w:type="dxa"/>
          </w:tcPr>
          <w:p w14:paraId="6BE2803D" w14:textId="43C65AE7" w:rsidR="00C75EA0" w:rsidRPr="00A33BCE" w:rsidRDefault="000339E7" w:rsidP="00C75EA0">
            <w:r w:rsidRPr="00A33BCE">
              <w:t xml:space="preserve">Uute </w:t>
            </w:r>
            <w:r w:rsidR="00FC316C" w:rsidRPr="00A33BCE">
              <w:t>pea</w:t>
            </w:r>
            <w:r w:rsidRPr="00A33BCE">
              <w:t>inspektorite (k</w:t>
            </w:r>
            <w:r w:rsidR="00C75EA0" w:rsidRPr="00A33BCE">
              <w:t xml:space="preserve">a töölepingu alusel tööle asuvate spetsialistide) ja </w:t>
            </w:r>
            <w:r w:rsidR="00C03C8F" w:rsidRPr="00A33BCE">
              <w:t>peainspektor-</w:t>
            </w:r>
            <w:r w:rsidR="00C75EA0" w:rsidRPr="00A33BCE">
              <w:t>koordinaatorite koolitamine</w:t>
            </w:r>
          </w:p>
        </w:tc>
        <w:tc>
          <w:tcPr>
            <w:tcW w:w="4586" w:type="dxa"/>
          </w:tcPr>
          <w:p w14:paraId="6BE2803E" w14:textId="165E172F" w:rsidR="00C75EA0" w:rsidRPr="00A33BCE" w:rsidRDefault="00C75EA0" w:rsidP="00C03C8F">
            <w:pPr>
              <w:numPr>
                <w:ilvl w:val="0"/>
                <w:numId w:val="1"/>
              </w:numPr>
            </w:pPr>
            <w:r w:rsidRPr="00A33BCE">
              <w:t xml:space="preserve">Uued </w:t>
            </w:r>
            <w:r w:rsidR="00C03C8F" w:rsidRPr="00A33BCE">
              <w:t>pea</w:t>
            </w:r>
            <w:r w:rsidR="00B7011C" w:rsidRPr="00A33BCE">
              <w:t xml:space="preserve">inspektorid, </w:t>
            </w:r>
            <w:r w:rsidRPr="00A33BCE">
              <w:t xml:space="preserve">spetsialistid ja </w:t>
            </w:r>
            <w:r w:rsidR="00C03C8F" w:rsidRPr="00A33BCE">
              <w:t>peainspektor-</w:t>
            </w:r>
            <w:r w:rsidRPr="00A33BCE">
              <w:t>koordinaatorid on koolitatud koostöös koordinaatoritega</w:t>
            </w:r>
            <w:r w:rsidR="00477B5C" w:rsidRPr="00A33BCE">
              <w:t>.</w:t>
            </w:r>
          </w:p>
        </w:tc>
      </w:tr>
      <w:tr w:rsidR="005572C9" w:rsidRPr="00596442" w14:paraId="6BE28042" w14:textId="77777777" w:rsidTr="00F14DF2">
        <w:tc>
          <w:tcPr>
            <w:tcW w:w="3936" w:type="dxa"/>
          </w:tcPr>
          <w:p w14:paraId="6BE28040" w14:textId="77777777" w:rsidR="005572C9" w:rsidRPr="00596442" w:rsidRDefault="00A87BC3" w:rsidP="00A87BC3">
            <w:r w:rsidRPr="00596442">
              <w:lastRenderedPageBreak/>
              <w:t>Tööprotsesside tõhustamine</w:t>
            </w:r>
          </w:p>
        </w:tc>
        <w:tc>
          <w:tcPr>
            <w:tcW w:w="4586" w:type="dxa"/>
          </w:tcPr>
          <w:p w14:paraId="6BE28041" w14:textId="77777777" w:rsidR="005572C9" w:rsidRPr="00596442" w:rsidRDefault="00A87BC3" w:rsidP="00272BA3">
            <w:pPr>
              <w:numPr>
                <w:ilvl w:val="0"/>
                <w:numId w:val="1"/>
              </w:numPr>
            </w:pPr>
            <w:r w:rsidRPr="00596442">
              <w:t xml:space="preserve">Kitsaskohad tööprotsessides on välja toodud ja tehtud ettepanekud tööprotsesside tõhusamaks toimimiseks. </w:t>
            </w:r>
          </w:p>
        </w:tc>
      </w:tr>
      <w:tr w:rsidR="005572C9" w:rsidRPr="00596442" w14:paraId="6BE28045" w14:textId="77777777" w:rsidTr="00F14DF2">
        <w:tc>
          <w:tcPr>
            <w:tcW w:w="3936" w:type="dxa"/>
          </w:tcPr>
          <w:p w14:paraId="6BE28043" w14:textId="77777777" w:rsidR="005572C9" w:rsidRPr="00596442" w:rsidRDefault="00A87BC3" w:rsidP="005572C9">
            <w:r w:rsidRPr="00596442">
              <w:t>Superviseerimiste läbiviimine</w:t>
            </w:r>
          </w:p>
        </w:tc>
        <w:tc>
          <w:tcPr>
            <w:tcW w:w="4586" w:type="dxa"/>
          </w:tcPr>
          <w:p w14:paraId="6BE28044" w14:textId="61BD21C9" w:rsidR="005572C9" w:rsidRPr="00596442" w:rsidRDefault="00A87BC3" w:rsidP="00272BA3">
            <w:pPr>
              <w:numPr>
                <w:ilvl w:val="0"/>
                <w:numId w:val="1"/>
              </w:numPr>
            </w:pPr>
            <w:r w:rsidRPr="00596442">
              <w:t>Superviseerimised on läbi viidud vastavalt protseduuridele</w:t>
            </w:r>
            <w:r w:rsidR="00596442">
              <w:t>.</w:t>
            </w:r>
          </w:p>
        </w:tc>
      </w:tr>
      <w:tr w:rsidR="005572C9" w:rsidRPr="00596442" w14:paraId="6BE28048" w14:textId="77777777" w:rsidTr="00F14DF2">
        <w:tc>
          <w:tcPr>
            <w:tcW w:w="3936" w:type="dxa"/>
          </w:tcPr>
          <w:p w14:paraId="6BE28046" w14:textId="77777777" w:rsidR="005572C9" w:rsidRPr="00596442" w:rsidRDefault="005572C9" w:rsidP="005572C9">
            <w:r w:rsidRPr="00596442">
              <w:t>Töökoosolekutel ja õppepäevadel osalemine</w:t>
            </w:r>
          </w:p>
        </w:tc>
        <w:tc>
          <w:tcPr>
            <w:tcW w:w="4586" w:type="dxa"/>
          </w:tcPr>
          <w:p w14:paraId="6BE28047" w14:textId="2FC60B84" w:rsidR="005572C9" w:rsidRPr="00596442" w:rsidRDefault="005572C9" w:rsidP="00272BA3">
            <w:pPr>
              <w:numPr>
                <w:ilvl w:val="0"/>
                <w:numId w:val="1"/>
              </w:numPr>
            </w:pPr>
            <w:r w:rsidRPr="00596442">
              <w:t>Teenistuja on osalenud töö-koosolekutel ja õppepäevadel, kus tema kohalolek on kohustuslik ning pole puudunud ilma mõjuva põhjuseta</w:t>
            </w:r>
            <w:r w:rsidR="00596442">
              <w:t>.</w:t>
            </w:r>
          </w:p>
        </w:tc>
      </w:tr>
      <w:tr w:rsidR="004C79FC" w:rsidRPr="00596442" w14:paraId="6BE2804C" w14:textId="77777777" w:rsidTr="00F14DF2">
        <w:tc>
          <w:tcPr>
            <w:tcW w:w="3936" w:type="dxa"/>
          </w:tcPr>
          <w:p w14:paraId="6BE28049" w14:textId="77777777" w:rsidR="004C79FC" w:rsidRPr="00596442" w:rsidRDefault="004C79FC" w:rsidP="004C79FC">
            <w:r w:rsidRPr="00596442">
              <w:t>Infovahetuse korraldamine organisatsioonis</w:t>
            </w:r>
          </w:p>
        </w:tc>
        <w:tc>
          <w:tcPr>
            <w:tcW w:w="4586" w:type="dxa"/>
          </w:tcPr>
          <w:p w14:paraId="6BE2804A" w14:textId="77777777" w:rsidR="004C79FC" w:rsidRPr="00596442" w:rsidRDefault="004C79FC" w:rsidP="004C79FC">
            <w:pPr>
              <w:numPr>
                <w:ilvl w:val="0"/>
                <w:numId w:val="1"/>
              </w:numPr>
            </w:pPr>
            <w:r w:rsidRPr="00596442">
              <w:t xml:space="preserve">Vajalik info jõuab operatiivselt  kõikide osapoolteni; </w:t>
            </w:r>
          </w:p>
          <w:p w14:paraId="6BE2804B" w14:textId="77777777" w:rsidR="004C79FC" w:rsidRPr="00596442" w:rsidRDefault="004C79FC" w:rsidP="004C79FC">
            <w:pPr>
              <w:numPr>
                <w:ilvl w:val="0"/>
                <w:numId w:val="1"/>
              </w:numPr>
            </w:pPr>
            <w:r w:rsidRPr="00596442">
              <w:t>Teenistuja on kinni pidanud konfidentsiaalsuse nõudest ja ei ole väljastanud oma töö käigus saadud informatsiooni asjasse mittepuutuvatele isikutele.</w:t>
            </w:r>
          </w:p>
        </w:tc>
      </w:tr>
      <w:tr w:rsidR="004C79FC" w:rsidRPr="00596442" w14:paraId="6BE28050" w14:textId="77777777" w:rsidTr="00F14DF2">
        <w:tc>
          <w:tcPr>
            <w:tcW w:w="3936" w:type="dxa"/>
          </w:tcPr>
          <w:p w14:paraId="6BE2804D" w14:textId="77777777" w:rsidR="004C79FC" w:rsidRPr="00596442" w:rsidRDefault="004C79FC" w:rsidP="004C79FC">
            <w:r w:rsidRPr="00596442">
              <w:t>Lisaülesannete täitmine</w:t>
            </w:r>
          </w:p>
          <w:p w14:paraId="6BE2804E" w14:textId="77777777" w:rsidR="004C79FC" w:rsidRPr="00596442" w:rsidRDefault="004C79FC" w:rsidP="004C79FC"/>
        </w:tc>
        <w:tc>
          <w:tcPr>
            <w:tcW w:w="4586" w:type="dxa"/>
          </w:tcPr>
          <w:p w14:paraId="6BE2804F" w14:textId="77777777" w:rsidR="004C79FC" w:rsidRPr="00596442" w:rsidRDefault="009B5D1B" w:rsidP="004C79FC">
            <w:pPr>
              <w:numPr>
                <w:ilvl w:val="0"/>
                <w:numId w:val="1"/>
              </w:numPr>
            </w:pPr>
            <w:r w:rsidRPr="00596442">
              <w:t>On täidetud</w:t>
            </w:r>
            <w:r w:rsidR="004C79FC" w:rsidRPr="00596442">
              <w:t xml:space="preserve"> </w:t>
            </w:r>
            <w:r w:rsidR="004C79FC" w:rsidRPr="00A33BCE">
              <w:t>vahetu juhi</w:t>
            </w:r>
            <w:r w:rsidR="004C79FC" w:rsidRPr="00596442">
              <w:t xml:space="preserve"> ja osakonnajuhataja</w:t>
            </w:r>
            <w:r w:rsidRPr="00596442">
              <w:t xml:space="preserve"> poolt määratud tööalased lisaülesande</w:t>
            </w:r>
            <w:r w:rsidR="004C79FC" w:rsidRPr="00596442">
              <w:t>d.</w:t>
            </w:r>
          </w:p>
        </w:tc>
      </w:tr>
      <w:tr w:rsidR="00C03C8F" w:rsidRPr="00596442" w14:paraId="6BE28054" w14:textId="77777777" w:rsidTr="00F14D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051" w14:textId="77777777" w:rsidR="00C03C8F" w:rsidRPr="00596442" w:rsidRDefault="00C03C8F" w:rsidP="00C237F8">
            <w:r w:rsidRPr="00596442">
              <w:t>Informatsiooni andmine järelevalvet teostavate organisatsioonide esindajatele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052" w14:textId="5BB48538" w:rsidR="00C03C8F" w:rsidRPr="00596442" w:rsidRDefault="00C03C8F" w:rsidP="00C03C8F">
            <w:pPr>
              <w:numPr>
                <w:ilvl w:val="0"/>
                <w:numId w:val="1"/>
              </w:numPr>
            </w:pPr>
            <w:r w:rsidRPr="00596442">
              <w:t>Järelevalvet teostavate organisatsioonide esindajad on saanud neid rahuldava informatsiooni teenistuja töö kohta</w:t>
            </w:r>
            <w:r w:rsidR="00596442">
              <w:t>;</w:t>
            </w:r>
          </w:p>
          <w:p w14:paraId="6BE28053" w14:textId="37678D03" w:rsidR="00C03C8F" w:rsidRPr="00596442" w:rsidRDefault="00C03C8F" w:rsidP="00C03C8F">
            <w:pPr>
              <w:numPr>
                <w:ilvl w:val="0"/>
                <w:numId w:val="1"/>
              </w:numPr>
            </w:pPr>
            <w:r w:rsidRPr="00596442">
              <w:t>Järelevalvet  teostavate organisatsioonide esindajatele on osutatud igakülgset abi</w:t>
            </w:r>
            <w:r w:rsidR="00596442">
              <w:t>.</w:t>
            </w:r>
          </w:p>
        </w:tc>
      </w:tr>
    </w:tbl>
    <w:p w14:paraId="6BE28055" w14:textId="77777777" w:rsidR="004C79FC" w:rsidRPr="00596442" w:rsidRDefault="004C79FC">
      <w:pPr>
        <w:pStyle w:val="Heading3"/>
        <w:jc w:val="center"/>
        <w:rPr>
          <w:sz w:val="28"/>
          <w:lang w:val="et-EE"/>
        </w:rPr>
      </w:pPr>
    </w:p>
    <w:p w14:paraId="6BE28056" w14:textId="77777777" w:rsidR="005D5F71" w:rsidRPr="00596442" w:rsidRDefault="005D5F71">
      <w:pPr>
        <w:pStyle w:val="Heading3"/>
        <w:jc w:val="center"/>
        <w:rPr>
          <w:sz w:val="28"/>
          <w:lang w:val="et-EE"/>
        </w:rPr>
      </w:pPr>
      <w:r w:rsidRPr="00596442">
        <w:rPr>
          <w:sz w:val="28"/>
          <w:lang w:val="et-EE"/>
        </w:rPr>
        <w:t>VASTUTUS</w:t>
      </w:r>
    </w:p>
    <w:p w14:paraId="6BE28057" w14:textId="77777777" w:rsidR="005D5F71" w:rsidRPr="00596442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596442" w14:paraId="6BE28062" w14:textId="77777777">
        <w:tc>
          <w:tcPr>
            <w:tcW w:w="8522" w:type="dxa"/>
          </w:tcPr>
          <w:p w14:paraId="6BE28058" w14:textId="77777777" w:rsidR="005D5F71" w:rsidRPr="00596442" w:rsidRDefault="005D5F71">
            <w:r w:rsidRPr="00596442">
              <w:t>Teenistuja vastutab:</w:t>
            </w:r>
          </w:p>
          <w:p w14:paraId="6BE28059" w14:textId="31F7876B" w:rsidR="00814F84" w:rsidRPr="00596442" w:rsidRDefault="00814F84" w:rsidP="00B468CA">
            <w:pPr>
              <w:numPr>
                <w:ilvl w:val="0"/>
                <w:numId w:val="1"/>
              </w:numPr>
            </w:pPr>
            <w:r w:rsidRPr="00596442">
              <w:t>käesolevast ametijuhendist,</w:t>
            </w:r>
            <w:r w:rsidR="00B468CA">
              <w:t xml:space="preserve"> </w:t>
            </w:r>
            <w:r w:rsidR="00B468CA" w:rsidRPr="00B468CA">
              <w:t>tööga seotud õigusaktidest</w:t>
            </w:r>
            <w:r w:rsidR="00B468CA">
              <w:t>,</w:t>
            </w:r>
            <w:r w:rsidRPr="00596442">
              <w:t xml:space="preserve"> protseduuridest, PRIA põhimäärusest, sisekorraeeskirjast ja teenindusstandardist ning avaliku teenistuse seadusest tulenevate tööülesannete õigeaegse ja kvaliteetse täitmise eest</w:t>
            </w:r>
            <w:r w:rsidR="00AB2D72">
              <w:t>;</w:t>
            </w:r>
          </w:p>
          <w:p w14:paraId="6BE2805A" w14:textId="0012F49C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ametialase informatsiooni kaitsmise ja hoidmise eest</w:t>
            </w:r>
            <w:r w:rsidR="00AB2D72">
              <w:t>;</w:t>
            </w:r>
          </w:p>
          <w:p w14:paraId="6BE2805B" w14:textId="723EA4E3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teenistuja kasutusse antud töövahendite säilimise ja hoidmise eest</w:t>
            </w:r>
            <w:r w:rsidR="00AB2D72">
              <w:t>;</w:t>
            </w:r>
          </w:p>
          <w:p w14:paraId="6BE2805C" w14:textId="68489CB6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järelevalvet teostavate organisatsioonide esindajatele oma tööd puudutava adekvaatse informatsiooni andmise eest ning neile oma võima</w:t>
            </w:r>
            <w:r w:rsidR="00823740">
              <w:t>luste piires abi osutamise eest</w:t>
            </w:r>
            <w:r w:rsidR="00AB2D72">
              <w:t>;</w:t>
            </w:r>
          </w:p>
          <w:p w14:paraId="6BE2805D" w14:textId="44B0F085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enese kvalifikatsiooni hoidmise ja täiendamise eest</w:t>
            </w:r>
            <w:r w:rsidR="00AB2D72">
              <w:t>;</w:t>
            </w:r>
          </w:p>
          <w:p w14:paraId="6BE2805E" w14:textId="53080890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vastutab tööpiirkonnas tema valdkonnas protseduurijärgsete tööde õigeaegse teostamise eest</w:t>
            </w:r>
            <w:r w:rsidR="00AB2D72">
              <w:t>;</w:t>
            </w:r>
          </w:p>
          <w:p w14:paraId="6BE2805F" w14:textId="763D6BE1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efektiivse ressursi kasutuse eest</w:t>
            </w:r>
            <w:r w:rsidR="00AB2D72">
              <w:t>;</w:t>
            </w:r>
          </w:p>
          <w:p w14:paraId="6BE28061" w14:textId="2D608256" w:rsidR="005D5F71" w:rsidRPr="00596442" w:rsidRDefault="005D5F71" w:rsidP="006C00E8">
            <w:pPr>
              <w:numPr>
                <w:ilvl w:val="0"/>
                <w:numId w:val="1"/>
              </w:numPr>
            </w:pPr>
            <w:r w:rsidRPr="00596442">
              <w:t>klienditeenindusstandar</w:t>
            </w:r>
            <w:r w:rsidR="00540407" w:rsidRPr="00596442">
              <w:t>d</w:t>
            </w:r>
            <w:r w:rsidRPr="00596442">
              <w:t>i täitmise eest</w:t>
            </w:r>
            <w:r w:rsidR="00AB2D72">
              <w:t>.</w:t>
            </w:r>
          </w:p>
        </w:tc>
      </w:tr>
    </w:tbl>
    <w:p w14:paraId="6BE28063" w14:textId="77777777" w:rsidR="004C79FC" w:rsidRPr="00596442" w:rsidRDefault="004C79FC">
      <w:pPr>
        <w:pStyle w:val="Heading3"/>
        <w:jc w:val="center"/>
        <w:rPr>
          <w:sz w:val="28"/>
          <w:lang w:val="et-EE"/>
        </w:rPr>
      </w:pPr>
    </w:p>
    <w:p w14:paraId="6BE28064" w14:textId="77777777" w:rsidR="005D5F71" w:rsidRPr="00596442" w:rsidRDefault="005D5F71">
      <w:pPr>
        <w:pStyle w:val="Heading3"/>
        <w:jc w:val="center"/>
        <w:rPr>
          <w:lang w:val="et-EE"/>
        </w:rPr>
      </w:pPr>
      <w:r w:rsidRPr="00596442">
        <w:rPr>
          <w:sz w:val="28"/>
          <w:lang w:val="et-EE"/>
        </w:rPr>
        <w:t xml:space="preserve">ÕIGUSED </w:t>
      </w:r>
    </w:p>
    <w:p w14:paraId="6BE28065" w14:textId="77777777" w:rsidR="005D5F71" w:rsidRPr="00596442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596442" w14:paraId="6BE28070" w14:textId="77777777">
        <w:tc>
          <w:tcPr>
            <w:tcW w:w="8522" w:type="dxa"/>
          </w:tcPr>
          <w:p w14:paraId="6BE28066" w14:textId="77777777" w:rsidR="005D5F71" w:rsidRPr="00596442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596442">
              <w:rPr>
                <w:lang w:val="et-EE"/>
              </w:rPr>
              <w:t>Teenistujal on õigus:</w:t>
            </w:r>
          </w:p>
          <w:p w14:paraId="6BE28067" w14:textId="5194CED9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kasutada oma töös avaliku teenistuse seadusest, õigusaktidest, PRIA põhimäärusest ja sisekorraeeskirjast tulenevaid õigusi</w:t>
            </w:r>
            <w:r w:rsidR="00A458C2">
              <w:t>;</w:t>
            </w:r>
          </w:p>
          <w:p w14:paraId="6BE28068" w14:textId="54D02B4E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saada PRIAst oma tööks vajalikku informatsiooni</w:t>
            </w:r>
            <w:r w:rsidR="00A458C2">
              <w:t>;</w:t>
            </w:r>
          </w:p>
          <w:p w14:paraId="6BE28069" w14:textId="511A2C52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 xml:space="preserve">teha koostööd teiste osakondade </w:t>
            </w:r>
            <w:r w:rsidR="00C03C8F" w:rsidRPr="00596442">
              <w:t>teenistujatega</w:t>
            </w:r>
            <w:r w:rsidR="00A458C2">
              <w:t>;</w:t>
            </w:r>
          </w:p>
          <w:p w14:paraId="6BE2806A" w14:textId="6ABF0AFA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lastRenderedPageBreak/>
              <w:t>teha ettepanekuid oma pädevusse kuuluvas valdkonnas töö paremaks</w:t>
            </w:r>
            <w:r w:rsidR="00A458C2">
              <w:t xml:space="preserve"> </w:t>
            </w:r>
            <w:r w:rsidRPr="00596442">
              <w:t>korraldamiseks</w:t>
            </w:r>
            <w:r w:rsidR="00A458C2">
              <w:t>,</w:t>
            </w:r>
          </w:p>
          <w:p w14:paraId="6BE2806B" w14:textId="3E14FDAD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suhelda PRIA nimel klientidega ja teiste teenistujatega kõigis oma tööülesandeid puudutavates küsimustes</w:t>
            </w:r>
            <w:r w:rsidR="00A458C2">
              <w:t>;</w:t>
            </w:r>
          </w:p>
          <w:p w14:paraId="6BE2806C" w14:textId="46549C0E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vastu võtta otsuseid oma vastutusala piires</w:t>
            </w:r>
            <w:r w:rsidR="00A458C2">
              <w:t>;</w:t>
            </w:r>
          </w:p>
          <w:p w14:paraId="6BE2806D" w14:textId="36F3A67E" w:rsidR="004C79FC" w:rsidRPr="00596442" w:rsidRDefault="004C79FC">
            <w:pPr>
              <w:numPr>
                <w:ilvl w:val="0"/>
                <w:numId w:val="1"/>
              </w:numPr>
            </w:pPr>
            <w:r w:rsidRPr="00596442">
              <w:t>anda tööalaseid korraldusi ja vastu võtta otsuseid oma vastutusala piires</w:t>
            </w:r>
            <w:r w:rsidR="00A458C2">
              <w:t>;</w:t>
            </w:r>
            <w:r w:rsidRPr="00596442">
              <w:t xml:space="preserve"> </w:t>
            </w:r>
          </w:p>
          <w:p w14:paraId="6BE2806E" w14:textId="3C470EB5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saada täiendkoolitusi, eeldusel, et on olemas vajalikud aja- ja eelarveressursid</w:t>
            </w:r>
            <w:r w:rsidR="00A458C2">
              <w:t>;</w:t>
            </w:r>
          </w:p>
          <w:p w14:paraId="6BE2806F" w14:textId="0D0C14EB" w:rsidR="005D5F71" w:rsidRPr="00596442" w:rsidRDefault="005D5F71">
            <w:pPr>
              <w:numPr>
                <w:ilvl w:val="0"/>
                <w:numId w:val="1"/>
              </w:numPr>
            </w:pPr>
            <w:r w:rsidRPr="00596442">
              <w:t>suhelda PRIA nimel klientidega ja teiste teenistujatega kõigis tema tööülesandeid puudutavates küsimustes</w:t>
            </w:r>
            <w:r w:rsidR="00A458C2">
              <w:t>.</w:t>
            </w:r>
          </w:p>
        </w:tc>
      </w:tr>
    </w:tbl>
    <w:p w14:paraId="6BE28071" w14:textId="77777777" w:rsidR="00EA1062" w:rsidRPr="00596442" w:rsidRDefault="00EA1062" w:rsidP="00EA1062"/>
    <w:p w14:paraId="6BE28072" w14:textId="77777777" w:rsidR="005D5F71" w:rsidRPr="00596442" w:rsidRDefault="005D5F71">
      <w:pPr>
        <w:pStyle w:val="Heading1"/>
        <w:jc w:val="center"/>
        <w:rPr>
          <w:sz w:val="28"/>
          <w:lang w:val="et-EE"/>
        </w:rPr>
      </w:pPr>
      <w:r w:rsidRPr="00596442">
        <w:rPr>
          <w:sz w:val="28"/>
          <w:lang w:val="et-EE"/>
        </w:rPr>
        <w:t>TÖÖ ISELOOM</w:t>
      </w:r>
    </w:p>
    <w:p w14:paraId="6BE28074" w14:textId="77777777" w:rsidR="009B5D1B" w:rsidRPr="00596442" w:rsidRDefault="009B5D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596442" w14:paraId="6BE2807A" w14:textId="77777777">
        <w:tc>
          <w:tcPr>
            <w:tcW w:w="8522" w:type="dxa"/>
          </w:tcPr>
          <w:p w14:paraId="5E32F0AA" w14:textId="77777777" w:rsidR="00076FA1" w:rsidRDefault="00076FA1" w:rsidP="005572C9">
            <w:pPr>
              <w:jc w:val="both"/>
            </w:pPr>
            <w:r w:rsidRPr="00076FA1">
              <w:t xml:space="preserve">Juhtivspetsialisti teenistuskoht asub Tartus. Töö on paikse iseloomuga, eeldades aeg-ajalt lähetusi Eesti piires. </w:t>
            </w:r>
            <w:r w:rsidR="005572C9" w:rsidRPr="00596442">
              <w:t xml:space="preserve"> </w:t>
            </w:r>
          </w:p>
          <w:p w14:paraId="6BE28075" w14:textId="6347A3D0" w:rsidR="005572C9" w:rsidRPr="00596442" w:rsidRDefault="005572C9" w:rsidP="005572C9">
            <w:pPr>
              <w:jc w:val="both"/>
            </w:pPr>
            <w:r w:rsidRPr="00596442">
              <w:t>Töö spetsiifika nõuab pidevat suhtlemist paljude inimestega, nii telefonitsi kui ka nõupidamistel. Oluline osa on paberi- ja arvutitööl sh aruandluse koostamine, kirjavahetus jms.</w:t>
            </w:r>
          </w:p>
          <w:p w14:paraId="6BE28076" w14:textId="77777777" w:rsidR="005572C9" w:rsidRPr="00596442" w:rsidRDefault="005572C9" w:rsidP="005572C9">
            <w:pPr>
              <w:jc w:val="both"/>
              <w:rPr>
                <w:sz w:val="10"/>
                <w:szCs w:val="10"/>
              </w:rPr>
            </w:pPr>
          </w:p>
          <w:p w14:paraId="6BE28077" w14:textId="77777777" w:rsidR="005572C9" w:rsidRPr="00596442" w:rsidRDefault="005572C9" w:rsidP="005572C9">
            <w:pPr>
              <w:jc w:val="both"/>
            </w:pPr>
            <w:r w:rsidRPr="00596442">
              <w:t>Kliendisõbralikkus, selge eneseväljendusoskus, täpsus, korrektsus ning tähtaegadest kinnipidamine on olulised.</w:t>
            </w:r>
          </w:p>
          <w:p w14:paraId="6BE28078" w14:textId="77777777" w:rsidR="005572C9" w:rsidRPr="00596442" w:rsidRDefault="005572C9" w:rsidP="005572C9">
            <w:pPr>
              <w:jc w:val="both"/>
              <w:rPr>
                <w:sz w:val="10"/>
                <w:szCs w:val="10"/>
              </w:rPr>
            </w:pPr>
          </w:p>
          <w:p w14:paraId="6BE28079" w14:textId="77777777" w:rsidR="005D5F71" w:rsidRPr="00596442" w:rsidRDefault="005572C9" w:rsidP="005572C9">
            <w:pPr>
              <w:jc w:val="both"/>
            </w:pPr>
            <w:r w:rsidRPr="00596442">
              <w:t>Teenistuja peab pidevalt tegelema enesetäiendamisega, osavõtt PRIA poolt korraldatud koolitustest on kohustuslik.</w:t>
            </w:r>
          </w:p>
        </w:tc>
      </w:tr>
    </w:tbl>
    <w:p w14:paraId="6BE2807C" w14:textId="77777777" w:rsidR="005D5F71" w:rsidRPr="00596442" w:rsidRDefault="005D5F71"/>
    <w:p w14:paraId="6BE2807D" w14:textId="77777777" w:rsidR="005D5F71" w:rsidRPr="00596442" w:rsidRDefault="005D5F71">
      <w:pPr>
        <w:pStyle w:val="Heading5"/>
        <w:rPr>
          <w:sz w:val="28"/>
          <w:lang w:val="et-EE"/>
        </w:rPr>
      </w:pPr>
      <w:r w:rsidRPr="00596442">
        <w:rPr>
          <w:sz w:val="28"/>
          <w:lang w:val="et-EE"/>
        </w:rPr>
        <w:t>TÖÖANDJA POOLT TAGATAVAD TÖÖVAHENDID</w:t>
      </w:r>
    </w:p>
    <w:p w14:paraId="6BE2807F" w14:textId="77777777" w:rsidR="009B5D1B" w:rsidRPr="00596442" w:rsidRDefault="009B5D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596442" w14:paraId="6BE28082" w14:textId="77777777">
        <w:trPr>
          <w:jc w:val="center"/>
        </w:trPr>
        <w:tc>
          <w:tcPr>
            <w:tcW w:w="4261" w:type="dxa"/>
          </w:tcPr>
          <w:p w14:paraId="6BE28080" w14:textId="77777777" w:rsidR="005D5F71" w:rsidRPr="00596442" w:rsidRDefault="005D5F71">
            <w:pPr>
              <w:jc w:val="center"/>
              <w:rPr>
                <w:b/>
                <w:bCs/>
              </w:rPr>
            </w:pPr>
            <w:r w:rsidRPr="005964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BE28081" w14:textId="77777777" w:rsidR="005D5F71" w:rsidRPr="00596442" w:rsidRDefault="005D5F71">
            <w:pPr>
              <w:jc w:val="center"/>
              <w:rPr>
                <w:b/>
                <w:bCs/>
              </w:rPr>
            </w:pPr>
            <w:r w:rsidRPr="00596442">
              <w:rPr>
                <w:b/>
                <w:bCs/>
              </w:rPr>
              <w:t>Tal on kasutada:</w:t>
            </w:r>
          </w:p>
        </w:tc>
      </w:tr>
      <w:tr w:rsidR="005D5F71" w:rsidRPr="00596442" w14:paraId="6BE2808F" w14:textId="77777777">
        <w:trPr>
          <w:jc w:val="center"/>
        </w:trPr>
        <w:tc>
          <w:tcPr>
            <w:tcW w:w="4261" w:type="dxa"/>
          </w:tcPr>
          <w:p w14:paraId="6BE28083" w14:textId="77777777" w:rsidR="005D5F71" w:rsidRPr="00596442" w:rsidRDefault="005D5F71">
            <w:pPr>
              <w:numPr>
                <w:ilvl w:val="0"/>
                <w:numId w:val="3"/>
              </w:numPr>
            </w:pPr>
            <w:r w:rsidRPr="00596442">
              <w:t>arvuti</w:t>
            </w:r>
          </w:p>
          <w:p w14:paraId="6BE28084" w14:textId="77777777" w:rsidR="005D5F71" w:rsidRPr="00596442" w:rsidRDefault="005D5F71">
            <w:pPr>
              <w:numPr>
                <w:ilvl w:val="0"/>
                <w:numId w:val="3"/>
              </w:numPr>
            </w:pPr>
            <w:r w:rsidRPr="00596442">
              <w:t>telefon</w:t>
            </w:r>
          </w:p>
          <w:p w14:paraId="6BE28085" w14:textId="77777777" w:rsidR="005D5F71" w:rsidRPr="00596442" w:rsidRDefault="005D5F71">
            <w:pPr>
              <w:numPr>
                <w:ilvl w:val="0"/>
                <w:numId w:val="3"/>
              </w:numPr>
            </w:pPr>
            <w:r w:rsidRPr="00596442">
              <w:t>büroomööbel</w:t>
            </w:r>
          </w:p>
          <w:p w14:paraId="6BE28086" w14:textId="77777777" w:rsidR="005D5F71" w:rsidRPr="00596442" w:rsidRDefault="005D5F71" w:rsidP="00CE4CF8">
            <w:pPr>
              <w:numPr>
                <w:ilvl w:val="0"/>
                <w:numId w:val="3"/>
              </w:numPr>
            </w:pPr>
            <w:r w:rsidRPr="00596442">
              <w:t>mobiiltelefon</w:t>
            </w:r>
          </w:p>
          <w:p w14:paraId="6BE28087" w14:textId="77777777" w:rsidR="00246B3E" w:rsidRPr="00596442" w:rsidRDefault="00246B3E" w:rsidP="007E7131">
            <w:pPr>
              <w:ind w:left="720"/>
            </w:pPr>
          </w:p>
        </w:tc>
        <w:tc>
          <w:tcPr>
            <w:tcW w:w="4261" w:type="dxa"/>
          </w:tcPr>
          <w:p w14:paraId="6BE28088" w14:textId="77777777" w:rsidR="005D5F71" w:rsidRPr="001B1A2D" w:rsidRDefault="005D5F71">
            <w:pPr>
              <w:numPr>
                <w:ilvl w:val="0"/>
                <w:numId w:val="3"/>
              </w:numPr>
            </w:pPr>
            <w:r w:rsidRPr="001B1A2D">
              <w:t>kantseleitarbed</w:t>
            </w:r>
          </w:p>
          <w:p w14:paraId="6BE28089" w14:textId="77777777" w:rsidR="005D5F71" w:rsidRPr="001B1A2D" w:rsidRDefault="005D5F71">
            <w:pPr>
              <w:numPr>
                <w:ilvl w:val="0"/>
                <w:numId w:val="3"/>
              </w:numPr>
            </w:pPr>
            <w:r w:rsidRPr="001B1A2D">
              <w:t>koopiamasin</w:t>
            </w:r>
          </w:p>
          <w:p w14:paraId="6BE2808B" w14:textId="77777777" w:rsidR="005D5F71" w:rsidRPr="001B1A2D" w:rsidRDefault="005D5F71">
            <w:pPr>
              <w:numPr>
                <w:ilvl w:val="0"/>
                <w:numId w:val="3"/>
              </w:numPr>
            </w:pPr>
            <w:r w:rsidRPr="001B1A2D">
              <w:t>paberipurustaja</w:t>
            </w:r>
          </w:p>
          <w:p w14:paraId="6BE2808C" w14:textId="77777777" w:rsidR="00CE4CF8" w:rsidRPr="00596442" w:rsidRDefault="00CE4CF8">
            <w:pPr>
              <w:numPr>
                <w:ilvl w:val="0"/>
                <w:numId w:val="3"/>
              </w:numPr>
            </w:pPr>
            <w:r w:rsidRPr="00596442">
              <w:t>ametiauto</w:t>
            </w:r>
          </w:p>
          <w:p w14:paraId="6BE2808D" w14:textId="77777777" w:rsidR="00B900CD" w:rsidRPr="00596442" w:rsidRDefault="00B900CD" w:rsidP="00B900CD">
            <w:pPr>
              <w:numPr>
                <w:ilvl w:val="0"/>
                <w:numId w:val="3"/>
              </w:numPr>
            </w:pPr>
            <w:r w:rsidRPr="00596442">
              <w:t>printer</w:t>
            </w:r>
          </w:p>
          <w:p w14:paraId="6BE2808E" w14:textId="77777777" w:rsidR="007E7131" w:rsidRPr="00596442" w:rsidRDefault="007E7131" w:rsidP="00B900CD">
            <w:pPr>
              <w:numPr>
                <w:ilvl w:val="0"/>
                <w:numId w:val="3"/>
              </w:numPr>
            </w:pPr>
            <w:r w:rsidRPr="00596442">
              <w:t>GPS</w:t>
            </w:r>
          </w:p>
        </w:tc>
      </w:tr>
    </w:tbl>
    <w:p w14:paraId="6BE28091" w14:textId="77777777" w:rsidR="009B5D1B" w:rsidRPr="00596442" w:rsidRDefault="009B5D1B" w:rsidP="00A1038E">
      <w:pPr>
        <w:tabs>
          <w:tab w:val="left" w:pos="7920"/>
        </w:tabs>
        <w:rPr>
          <w:b/>
          <w:bCs/>
          <w:sz w:val="28"/>
        </w:rPr>
      </w:pPr>
    </w:p>
    <w:p w14:paraId="6BE28092" w14:textId="77777777" w:rsidR="005D5F71" w:rsidRPr="00596442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596442">
        <w:rPr>
          <w:b/>
          <w:bCs/>
          <w:sz w:val="28"/>
        </w:rPr>
        <w:t>KVALIFIKATSIOONINÕUDED</w:t>
      </w:r>
    </w:p>
    <w:p w14:paraId="6BE28094" w14:textId="77777777" w:rsidR="009B5D1B" w:rsidRPr="00596442" w:rsidRDefault="009B5D1B" w:rsidP="00A1038E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5D5F71" w:rsidRPr="00596442" w14:paraId="6BE28098" w14:textId="77777777">
        <w:tc>
          <w:tcPr>
            <w:tcW w:w="2840" w:type="dxa"/>
          </w:tcPr>
          <w:p w14:paraId="6BE28095" w14:textId="77777777" w:rsidR="005D5F71" w:rsidRPr="00596442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BE28096" w14:textId="77777777" w:rsidR="005D5F71" w:rsidRPr="00596442" w:rsidRDefault="005D5F71">
            <w:pPr>
              <w:pStyle w:val="Heading5"/>
              <w:rPr>
                <w:lang w:val="et-EE"/>
              </w:rPr>
            </w:pPr>
            <w:r w:rsidRPr="0059644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BE28097" w14:textId="77777777" w:rsidR="005D5F71" w:rsidRPr="00596442" w:rsidRDefault="005D5F71">
            <w:pPr>
              <w:jc w:val="center"/>
              <w:rPr>
                <w:b/>
                <w:bCs/>
              </w:rPr>
            </w:pPr>
            <w:r w:rsidRPr="00596442">
              <w:rPr>
                <w:b/>
                <w:bCs/>
              </w:rPr>
              <w:t>Soovitavad</w:t>
            </w:r>
          </w:p>
        </w:tc>
      </w:tr>
      <w:tr w:rsidR="005D5F71" w:rsidRPr="00596442" w14:paraId="6BE2809C" w14:textId="77777777">
        <w:tc>
          <w:tcPr>
            <w:tcW w:w="2840" w:type="dxa"/>
          </w:tcPr>
          <w:p w14:paraId="6BE28099" w14:textId="77777777" w:rsidR="005D5F71" w:rsidRPr="00596442" w:rsidRDefault="005D5F71">
            <w:pPr>
              <w:pStyle w:val="Heading1"/>
              <w:rPr>
                <w:bCs/>
                <w:lang w:val="et-EE"/>
              </w:rPr>
            </w:pPr>
            <w:r w:rsidRPr="0059644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BE2809A" w14:textId="77777777" w:rsidR="005D5F71" w:rsidRPr="00596442" w:rsidRDefault="00EA1062">
            <w:pPr>
              <w:numPr>
                <w:ilvl w:val="0"/>
                <w:numId w:val="8"/>
              </w:numPr>
            </w:pPr>
            <w:r w:rsidRPr="00596442">
              <w:t>K</w:t>
            </w:r>
            <w:r w:rsidR="005572C9" w:rsidRPr="00596442">
              <w:t>õrgharidus</w:t>
            </w:r>
          </w:p>
        </w:tc>
        <w:tc>
          <w:tcPr>
            <w:tcW w:w="2841" w:type="dxa"/>
          </w:tcPr>
          <w:p w14:paraId="6BE2809B" w14:textId="77777777" w:rsidR="005D5F71" w:rsidRPr="00596442" w:rsidRDefault="005D5F71">
            <w:pPr>
              <w:numPr>
                <w:ilvl w:val="0"/>
                <w:numId w:val="7"/>
              </w:numPr>
            </w:pPr>
            <w:r w:rsidRPr="00596442">
              <w:t>põllumajanduslik kõrgharidus</w:t>
            </w:r>
          </w:p>
        </w:tc>
      </w:tr>
      <w:tr w:rsidR="005D5F71" w:rsidRPr="00596442" w14:paraId="6BE280A5" w14:textId="77777777">
        <w:tc>
          <w:tcPr>
            <w:tcW w:w="2840" w:type="dxa"/>
          </w:tcPr>
          <w:p w14:paraId="6BE2809D" w14:textId="77777777" w:rsidR="005D5F71" w:rsidRPr="00596442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596442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BE2809E" w14:textId="77777777" w:rsidR="005D5F71" w:rsidRPr="00596442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96442">
              <w:rPr>
                <w:lang w:val="et-EE"/>
              </w:rPr>
              <w:t>Eesti keele väga hea oskus kõnes ja kirjas</w:t>
            </w:r>
          </w:p>
          <w:p w14:paraId="6BE2809F" w14:textId="77777777" w:rsidR="005D5F71" w:rsidRPr="00596442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96442">
              <w:rPr>
                <w:lang w:val="et-EE"/>
              </w:rPr>
              <w:t>Taustteadmised põllumajandusest</w:t>
            </w:r>
          </w:p>
          <w:p w14:paraId="6BE280A0" w14:textId="77777777" w:rsidR="005D5F71" w:rsidRPr="00596442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596442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BE280A1" w14:textId="77777777" w:rsidR="005D5F71" w:rsidRPr="00596442" w:rsidRDefault="005D5F71">
            <w:pPr>
              <w:numPr>
                <w:ilvl w:val="0"/>
                <w:numId w:val="5"/>
              </w:numPr>
            </w:pPr>
            <w:r w:rsidRPr="00596442">
              <w:t>Kogemus töös dokumentidega</w:t>
            </w:r>
          </w:p>
          <w:p w14:paraId="6BE280A2" w14:textId="77777777" w:rsidR="005D5F71" w:rsidRPr="00596442" w:rsidRDefault="005D5F71">
            <w:pPr>
              <w:numPr>
                <w:ilvl w:val="0"/>
                <w:numId w:val="5"/>
              </w:numPr>
            </w:pPr>
            <w:r w:rsidRPr="00596442">
              <w:t>Võõrkeelte valdamine</w:t>
            </w:r>
          </w:p>
          <w:p w14:paraId="6BE280A3" w14:textId="77777777" w:rsidR="005D5F71" w:rsidRPr="00596442" w:rsidRDefault="005572C9">
            <w:pPr>
              <w:numPr>
                <w:ilvl w:val="0"/>
                <w:numId w:val="5"/>
              </w:numPr>
            </w:pPr>
            <w:r w:rsidRPr="00596442">
              <w:t>Regioonide osakonna</w:t>
            </w:r>
            <w:r w:rsidR="005D5F71" w:rsidRPr="00596442">
              <w:t xml:space="preserve"> geograafia hea tundmine</w:t>
            </w:r>
          </w:p>
          <w:p w14:paraId="6BE280A4" w14:textId="77777777" w:rsidR="005D5F71" w:rsidRPr="00596442" w:rsidRDefault="005D5F71"/>
        </w:tc>
      </w:tr>
      <w:tr w:rsidR="005D5F71" w:rsidRPr="00596442" w14:paraId="6BE280AD" w14:textId="77777777">
        <w:tc>
          <w:tcPr>
            <w:tcW w:w="2840" w:type="dxa"/>
          </w:tcPr>
          <w:p w14:paraId="6BE280A6" w14:textId="77777777" w:rsidR="005D5F71" w:rsidRPr="00596442" w:rsidRDefault="005D5F71">
            <w:pPr>
              <w:rPr>
                <w:b/>
                <w:bCs/>
              </w:rPr>
            </w:pPr>
            <w:r w:rsidRPr="00596442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BE280A7" w14:textId="77777777" w:rsidR="005D5F71" w:rsidRPr="00596442" w:rsidRDefault="005D5F71">
            <w:pPr>
              <w:numPr>
                <w:ilvl w:val="0"/>
                <w:numId w:val="5"/>
              </w:numPr>
            </w:pPr>
            <w:r w:rsidRPr="00596442">
              <w:t>Arvutioskus (MS Office kesktase, Internet)</w:t>
            </w:r>
          </w:p>
          <w:p w14:paraId="6BE280A8" w14:textId="77777777" w:rsidR="005D5F71" w:rsidRPr="00596442" w:rsidRDefault="005D5F71">
            <w:pPr>
              <w:numPr>
                <w:ilvl w:val="0"/>
                <w:numId w:val="5"/>
              </w:numPr>
            </w:pPr>
            <w:r w:rsidRPr="00596442">
              <w:t xml:space="preserve">Hea suhtlemis- ja </w:t>
            </w:r>
            <w:r w:rsidRPr="00596442">
              <w:lastRenderedPageBreak/>
              <w:t>mõjutamisoskus</w:t>
            </w:r>
          </w:p>
          <w:p w14:paraId="6BE280A9" w14:textId="757CF16F" w:rsidR="005D5F71" w:rsidRPr="00596442" w:rsidRDefault="0065722D" w:rsidP="00CB1F4E">
            <w:pPr>
              <w:numPr>
                <w:ilvl w:val="0"/>
                <w:numId w:val="5"/>
              </w:numPr>
            </w:pPr>
            <w:r>
              <w:t>B-kategooria</w:t>
            </w:r>
            <w:r w:rsidR="00CB1F4E" w:rsidRPr="00596442">
              <w:t xml:space="preserve"> autojuhiluba </w:t>
            </w:r>
          </w:p>
        </w:tc>
        <w:tc>
          <w:tcPr>
            <w:tcW w:w="2841" w:type="dxa"/>
          </w:tcPr>
          <w:p w14:paraId="6BE280AA" w14:textId="77777777" w:rsidR="00EA1062" w:rsidRPr="00596442" w:rsidRDefault="00EA1062" w:rsidP="00EA1062">
            <w:pPr>
              <w:numPr>
                <w:ilvl w:val="0"/>
                <w:numId w:val="5"/>
              </w:numPr>
            </w:pPr>
            <w:r w:rsidRPr="00596442">
              <w:lastRenderedPageBreak/>
              <w:t>analüütiline mõtlemine</w:t>
            </w:r>
          </w:p>
          <w:p w14:paraId="6BE280AB" w14:textId="77777777" w:rsidR="00EA1062" w:rsidRPr="00596442" w:rsidRDefault="00EA1062" w:rsidP="00EA1062">
            <w:pPr>
              <w:numPr>
                <w:ilvl w:val="0"/>
                <w:numId w:val="5"/>
              </w:numPr>
            </w:pPr>
            <w:r w:rsidRPr="00596442">
              <w:t>hea suhtlemisoskus</w:t>
            </w:r>
          </w:p>
          <w:p w14:paraId="6BE280AC" w14:textId="77777777" w:rsidR="005D5F71" w:rsidRPr="00596442" w:rsidRDefault="005D5F71"/>
        </w:tc>
      </w:tr>
      <w:tr w:rsidR="005D5F71" w:rsidRPr="00596442" w14:paraId="6BE280B5" w14:textId="77777777">
        <w:tc>
          <w:tcPr>
            <w:tcW w:w="2840" w:type="dxa"/>
          </w:tcPr>
          <w:p w14:paraId="6BE280AE" w14:textId="77777777" w:rsidR="005D5F71" w:rsidRPr="00596442" w:rsidRDefault="005D5F71">
            <w:pPr>
              <w:rPr>
                <w:b/>
                <w:bCs/>
              </w:rPr>
            </w:pPr>
            <w:r w:rsidRPr="0059644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BE280AF" w14:textId="77777777" w:rsidR="005D5F71" w:rsidRPr="00596442" w:rsidRDefault="005D5F71">
            <w:pPr>
              <w:numPr>
                <w:ilvl w:val="0"/>
                <w:numId w:val="6"/>
              </w:numPr>
            </w:pPr>
            <w:r w:rsidRPr="00596442">
              <w:t>Korrektsus ja täpsus</w:t>
            </w:r>
          </w:p>
          <w:p w14:paraId="6BE280B0" w14:textId="77777777" w:rsidR="005D5F71" w:rsidRPr="00596442" w:rsidRDefault="005D5F71">
            <w:pPr>
              <w:numPr>
                <w:ilvl w:val="0"/>
                <w:numId w:val="6"/>
              </w:numPr>
            </w:pPr>
            <w:r w:rsidRPr="00596442">
              <w:t>Meeskonnatöö valmidus</w:t>
            </w:r>
          </w:p>
          <w:p w14:paraId="6BE280B1" w14:textId="77777777" w:rsidR="005D5F71" w:rsidRPr="00596442" w:rsidRDefault="005D5F71">
            <w:pPr>
              <w:numPr>
                <w:ilvl w:val="0"/>
                <w:numId w:val="6"/>
              </w:numPr>
            </w:pPr>
            <w:r w:rsidRPr="00596442">
              <w:t>Hea organiseerimisvõime</w:t>
            </w:r>
          </w:p>
          <w:p w14:paraId="6BE280B2" w14:textId="77777777" w:rsidR="005D5F71" w:rsidRPr="00596442" w:rsidRDefault="005D5F71">
            <w:pPr>
              <w:numPr>
                <w:ilvl w:val="0"/>
                <w:numId w:val="6"/>
              </w:numPr>
            </w:pPr>
            <w:r w:rsidRPr="00596442">
              <w:t>Iseseisvus</w:t>
            </w:r>
          </w:p>
          <w:p w14:paraId="6BE280B3" w14:textId="77777777" w:rsidR="005D5F71" w:rsidRPr="00596442" w:rsidRDefault="005D5F71">
            <w:pPr>
              <w:numPr>
                <w:ilvl w:val="0"/>
                <w:numId w:val="6"/>
              </w:numPr>
            </w:pPr>
            <w:r w:rsidRPr="00596442">
              <w:t>Hea stressitaluvus</w:t>
            </w:r>
          </w:p>
        </w:tc>
        <w:tc>
          <w:tcPr>
            <w:tcW w:w="2841" w:type="dxa"/>
          </w:tcPr>
          <w:p w14:paraId="6BE280B4" w14:textId="77777777" w:rsidR="005D5F71" w:rsidRPr="00596442" w:rsidRDefault="005D5F71">
            <w:pPr>
              <w:numPr>
                <w:ilvl w:val="0"/>
                <w:numId w:val="6"/>
              </w:numPr>
            </w:pPr>
            <w:r w:rsidRPr="00596442">
              <w:t>õppimisvalmidus</w:t>
            </w:r>
          </w:p>
        </w:tc>
      </w:tr>
    </w:tbl>
    <w:p w14:paraId="6BE280B6" w14:textId="77777777" w:rsidR="005D5F71" w:rsidRPr="00596442" w:rsidRDefault="005D5F71">
      <w:pPr>
        <w:jc w:val="both"/>
        <w:rPr>
          <w:b/>
          <w:bCs/>
        </w:rPr>
      </w:pPr>
    </w:p>
    <w:p w14:paraId="6BE280B7" w14:textId="77777777" w:rsidR="005D5F71" w:rsidRPr="00596442" w:rsidRDefault="005D5F71">
      <w:pPr>
        <w:jc w:val="both"/>
        <w:rPr>
          <w:b/>
          <w:bCs/>
        </w:rPr>
      </w:pPr>
    </w:p>
    <w:p w14:paraId="6BE280B8" w14:textId="74B89AA0" w:rsidR="005D5F71" w:rsidRPr="00596442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1038E">
        <w:rPr>
          <w:b/>
          <w:szCs w:val="24"/>
          <w:lang w:val="et-EE"/>
        </w:rPr>
        <w:t xml:space="preserve">TÖÖANDJA ESINDAJA </w:t>
      </w:r>
      <w:r w:rsidRPr="00A1038E">
        <w:rPr>
          <w:b/>
          <w:szCs w:val="24"/>
          <w:lang w:val="et-EE"/>
        </w:rPr>
        <w:tab/>
      </w:r>
      <w:r w:rsidRPr="00596442">
        <w:rPr>
          <w:szCs w:val="24"/>
          <w:lang w:val="et-EE"/>
        </w:rPr>
        <w:tab/>
      </w:r>
      <w:r w:rsidRPr="00596442">
        <w:rPr>
          <w:szCs w:val="24"/>
          <w:lang w:val="et-EE"/>
        </w:rPr>
        <w:tab/>
        <w:t>Nimi</w:t>
      </w:r>
      <w:r w:rsidR="00A1038E">
        <w:rPr>
          <w:szCs w:val="24"/>
          <w:lang w:val="et-EE"/>
        </w:rPr>
        <w:t>: Jaan Kallas</w:t>
      </w:r>
    </w:p>
    <w:p w14:paraId="6BE280B9" w14:textId="77777777" w:rsidR="005D5F71" w:rsidRPr="00596442" w:rsidRDefault="005D5F71"/>
    <w:p w14:paraId="6BE280BA" w14:textId="3898FA79" w:rsidR="005D5F71" w:rsidRPr="00596442" w:rsidRDefault="005D5F71">
      <w:r w:rsidRPr="00596442">
        <w:t xml:space="preserve">Kuupäev </w:t>
      </w:r>
      <w:r w:rsidRPr="00596442">
        <w:tab/>
      </w:r>
      <w:r w:rsidRPr="00596442">
        <w:tab/>
      </w:r>
      <w:r w:rsidRPr="00596442">
        <w:tab/>
      </w:r>
      <w:r w:rsidRPr="00596442">
        <w:tab/>
      </w:r>
      <w:r w:rsidRPr="00596442">
        <w:tab/>
        <w:t>Allkiri</w:t>
      </w:r>
      <w:r w:rsidR="00A1038E">
        <w:t xml:space="preserve"> (allkirjastatud digitaalselt)</w:t>
      </w:r>
    </w:p>
    <w:p w14:paraId="6BE280BB" w14:textId="77777777" w:rsidR="005D5F71" w:rsidRPr="00596442" w:rsidRDefault="005D5F71"/>
    <w:p w14:paraId="6BE280BC" w14:textId="77777777" w:rsidR="005D5F71" w:rsidRPr="00596442" w:rsidRDefault="005D5F71"/>
    <w:p w14:paraId="6BE280BD" w14:textId="244053FE" w:rsidR="005D5F71" w:rsidRPr="00596442" w:rsidRDefault="00282435">
      <w:r w:rsidRPr="00A1038E">
        <w:rPr>
          <w:b/>
        </w:rPr>
        <w:t>VAHETU JUHT</w:t>
      </w:r>
      <w:r w:rsidR="005D5F71" w:rsidRPr="00596442">
        <w:tab/>
      </w:r>
      <w:r w:rsidR="005D5F71" w:rsidRPr="00596442">
        <w:tab/>
      </w:r>
      <w:r w:rsidR="005D5F71" w:rsidRPr="00596442">
        <w:tab/>
      </w:r>
      <w:r w:rsidR="005D5F71" w:rsidRPr="00596442">
        <w:tab/>
        <w:t>Nimi</w:t>
      </w:r>
      <w:r w:rsidR="00A1038E">
        <w:t>: Tea Tuulberg</w:t>
      </w:r>
    </w:p>
    <w:p w14:paraId="6BE280BE" w14:textId="77777777" w:rsidR="005D5F71" w:rsidRPr="00596442" w:rsidRDefault="005D5F71"/>
    <w:p w14:paraId="6BE280BF" w14:textId="730137F0" w:rsidR="005D5F71" w:rsidRPr="00596442" w:rsidRDefault="005D5F71">
      <w:r w:rsidRPr="00596442">
        <w:t>Kuupäev</w:t>
      </w:r>
      <w:r w:rsidRPr="00596442">
        <w:tab/>
      </w:r>
      <w:r w:rsidRPr="00596442">
        <w:tab/>
      </w:r>
      <w:r w:rsidRPr="00596442">
        <w:tab/>
      </w:r>
      <w:r w:rsidRPr="00596442">
        <w:tab/>
      </w:r>
      <w:r w:rsidRPr="00596442">
        <w:tab/>
        <w:t>Allkiri</w:t>
      </w:r>
      <w:r w:rsidR="00A1038E">
        <w:t xml:space="preserve"> (allkirjastatud digitaalselt)</w:t>
      </w:r>
    </w:p>
    <w:p w14:paraId="6BE280C0" w14:textId="77777777" w:rsidR="005D5F71" w:rsidRPr="00596442" w:rsidRDefault="005D5F71"/>
    <w:p w14:paraId="6BE280C1" w14:textId="77777777" w:rsidR="005D5F71" w:rsidRPr="00596442" w:rsidRDefault="005D5F71"/>
    <w:p w14:paraId="6BE280C2" w14:textId="77777777" w:rsidR="005D5F71" w:rsidRPr="00596442" w:rsidRDefault="005D5F71">
      <w:pPr>
        <w:jc w:val="both"/>
      </w:pPr>
      <w:r w:rsidRPr="00596442">
        <w:t>Kinnitan, et olen tutvunud ametijuhendiga ja kohustun järgima sellega ettenähtud tingimusi ja nõudeid.</w:t>
      </w:r>
    </w:p>
    <w:p w14:paraId="6BE280C4" w14:textId="77777777" w:rsidR="005D5F71" w:rsidRPr="00596442" w:rsidRDefault="005D5F71"/>
    <w:p w14:paraId="6BE280C5" w14:textId="76F8661F" w:rsidR="005D5F71" w:rsidRPr="00596442" w:rsidRDefault="005D5F71">
      <w:r w:rsidRPr="00A1038E">
        <w:rPr>
          <w:b/>
        </w:rPr>
        <w:t>TEENISTUJA</w:t>
      </w:r>
      <w:r w:rsidR="00A1038E">
        <w:tab/>
      </w:r>
      <w:r w:rsidR="00A1038E">
        <w:tab/>
      </w:r>
      <w:r w:rsidR="00A1038E">
        <w:tab/>
      </w:r>
      <w:r w:rsidR="00A1038E">
        <w:tab/>
      </w:r>
      <w:r w:rsidRPr="00596442">
        <w:t>Nimi</w:t>
      </w:r>
      <w:r w:rsidR="00A1038E">
        <w:t xml:space="preserve">: </w:t>
      </w:r>
      <w:r w:rsidR="00A1038E" w:rsidRPr="00A1038E">
        <w:t>Reigo Viks</w:t>
      </w:r>
    </w:p>
    <w:p w14:paraId="6BE280C6" w14:textId="77777777" w:rsidR="005D5F71" w:rsidRPr="00596442" w:rsidRDefault="005D5F71"/>
    <w:p w14:paraId="6BE280C7" w14:textId="7883D613" w:rsidR="005D5F71" w:rsidRPr="00596442" w:rsidRDefault="005D5F71">
      <w:r w:rsidRPr="00596442">
        <w:t xml:space="preserve">Kuupäev </w:t>
      </w:r>
      <w:r w:rsidRPr="00596442">
        <w:tab/>
      </w:r>
      <w:r w:rsidRPr="00596442">
        <w:tab/>
      </w:r>
      <w:r w:rsidRPr="00596442">
        <w:tab/>
      </w:r>
      <w:r w:rsidRPr="00596442">
        <w:tab/>
      </w:r>
      <w:r w:rsidRPr="00596442">
        <w:tab/>
        <w:t>Allkiri</w:t>
      </w:r>
      <w:r w:rsidR="00A1038E">
        <w:t xml:space="preserve"> (allkirjastatud digitaalselt)</w:t>
      </w:r>
    </w:p>
    <w:p w14:paraId="6BE280C8" w14:textId="77777777" w:rsidR="005D5F71" w:rsidRPr="00596442" w:rsidRDefault="005D5F71"/>
    <w:p w14:paraId="6BE280C9" w14:textId="77777777" w:rsidR="005D5F71" w:rsidRPr="00596442" w:rsidRDefault="005D5F71"/>
    <w:p w14:paraId="6BE280CA" w14:textId="77777777" w:rsidR="005D5F71" w:rsidRPr="00596442" w:rsidRDefault="005D5F71"/>
    <w:sectPr w:rsidR="005D5F71" w:rsidRPr="00596442" w:rsidSect="00C03C8F">
      <w:headerReference w:type="default" r:id="rId7"/>
      <w:footerReference w:type="first" r:id="rId8"/>
      <w:pgSz w:w="11906" w:h="16838"/>
      <w:pgMar w:top="1440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80CD" w14:textId="77777777" w:rsidR="00D86DE6" w:rsidRDefault="00D86DE6">
      <w:r>
        <w:separator/>
      </w:r>
    </w:p>
  </w:endnote>
  <w:endnote w:type="continuationSeparator" w:id="0">
    <w:p w14:paraId="6BE280CE" w14:textId="77777777" w:rsidR="00D86DE6" w:rsidRDefault="00D8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80D3" w14:textId="77777777" w:rsidR="00941721" w:rsidRDefault="00941721" w:rsidP="00C03C8F">
    <w:pPr>
      <w:pStyle w:val="Footer"/>
      <w:ind w:left="-142"/>
    </w:pPr>
  </w:p>
  <w:p w14:paraId="6BE280D4" w14:textId="45EE4289" w:rsidR="00941721" w:rsidRDefault="00941721" w:rsidP="00087697">
    <w:pPr>
      <w:pStyle w:val="Footer"/>
    </w:pPr>
  </w:p>
  <w:p w14:paraId="6BE280D5" w14:textId="77777777" w:rsidR="00941721" w:rsidRDefault="00941721">
    <w:pPr>
      <w:pStyle w:val="Footer"/>
    </w:pPr>
  </w:p>
  <w:p w14:paraId="6BE280D6" w14:textId="77777777" w:rsidR="00941721" w:rsidRDefault="00941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280CB" w14:textId="77777777" w:rsidR="00D86DE6" w:rsidRDefault="00D86DE6">
      <w:r>
        <w:separator/>
      </w:r>
    </w:p>
  </w:footnote>
  <w:footnote w:type="continuationSeparator" w:id="0">
    <w:p w14:paraId="6BE280CC" w14:textId="77777777" w:rsidR="00D86DE6" w:rsidRDefault="00D8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80CF" w14:textId="77777777" w:rsidR="00941721" w:rsidRDefault="00941721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E280D0" w14:textId="77777777" w:rsidR="00941721" w:rsidRDefault="00941721">
    <w:pPr>
      <w:pStyle w:val="Header"/>
      <w:rPr>
        <w:lang w:val="et-EE"/>
      </w:rPr>
    </w:pPr>
    <w:r>
      <w:rPr>
        <w:lang w:val="et-EE"/>
      </w:rPr>
      <w:t>Ametijuhend</w:t>
    </w:r>
  </w:p>
  <w:p w14:paraId="6BE280D1" w14:textId="77777777" w:rsidR="00941721" w:rsidRPr="00C75CC5" w:rsidRDefault="00941721">
    <w:pPr>
      <w:pStyle w:val="Header"/>
      <w:rPr>
        <w:lang w:val="et-EE"/>
      </w:rPr>
    </w:pPr>
    <w:r>
      <w:rPr>
        <w:lang w:val="et-EE"/>
      </w:rPr>
      <w:t>Reigo Viks</w:t>
    </w:r>
  </w:p>
  <w:p w14:paraId="6BE280D2" w14:textId="77777777" w:rsidR="00941721" w:rsidRDefault="0094172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35A0"/>
    <w:rsid w:val="000301C1"/>
    <w:rsid w:val="000339E7"/>
    <w:rsid w:val="00045DDE"/>
    <w:rsid w:val="000465CD"/>
    <w:rsid w:val="00076FA1"/>
    <w:rsid w:val="00082290"/>
    <w:rsid w:val="00087697"/>
    <w:rsid w:val="000A417A"/>
    <w:rsid w:val="000A7329"/>
    <w:rsid w:val="000D0EBE"/>
    <w:rsid w:val="001166C0"/>
    <w:rsid w:val="00160BB8"/>
    <w:rsid w:val="0019642E"/>
    <w:rsid w:val="00197A3E"/>
    <w:rsid w:val="001B1A2D"/>
    <w:rsid w:val="001B6B65"/>
    <w:rsid w:val="001B6CE4"/>
    <w:rsid w:val="001D4F41"/>
    <w:rsid w:val="001E7F06"/>
    <w:rsid w:val="001F3328"/>
    <w:rsid w:val="00246B3E"/>
    <w:rsid w:val="0027258C"/>
    <w:rsid w:val="00272BA3"/>
    <w:rsid w:val="00282435"/>
    <w:rsid w:val="0028278C"/>
    <w:rsid w:val="00297398"/>
    <w:rsid w:val="002F45E8"/>
    <w:rsid w:val="002F7228"/>
    <w:rsid w:val="00351639"/>
    <w:rsid w:val="0036585C"/>
    <w:rsid w:val="0037191C"/>
    <w:rsid w:val="00374AC1"/>
    <w:rsid w:val="0038473A"/>
    <w:rsid w:val="00386E67"/>
    <w:rsid w:val="00394F5E"/>
    <w:rsid w:val="003B1402"/>
    <w:rsid w:val="003D211F"/>
    <w:rsid w:val="003E149A"/>
    <w:rsid w:val="003F18AD"/>
    <w:rsid w:val="00451032"/>
    <w:rsid w:val="00453049"/>
    <w:rsid w:val="004756CB"/>
    <w:rsid w:val="00477B5C"/>
    <w:rsid w:val="004973E9"/>
    <w:rsid w:val="004B33C6"/>
    <w:rsid w:val="004C79FC"/>
    <w:rsid w:val="004D3B57"/>
    <w:rsid w:val="004E4325"/>
    <w:rsid w:val="004E6C26"/>
    <w:rsid w:val="004F3754"/>
    <w:rsid w:val="004F7D5E"/>
    <w:rsid w:val="00525571"/>
    <w:rsid w:val="00540407"/>
    <w:rsid w:val="005421E7"/>
    <w:rsid w:val="005572C9"/>
    <w:rsid w:val="005651C8"/>
    <w:rsid w:val="00573813"/>
    <w:rsid w:val="00587107"/>
    <w:rsid w:val="00596442"/>
    <w:rsid w:val="005968A6"/>
    <w:rsid w:val="005A7B0B"/>
    <w:rsid w:val="005D5F71"/>
    <w:rsid w:val="005D7AE2"/>
    <w:rsid w:val="00615B1A"/>
    <w:rsid w:val="006169B9"/>
    <w:rsid w:val="0062543C"/>
    <w:rsid w:val="00634E2E"/>
    <w:rsid w:val="00635945"/>
    <w:rsid w:val="0064142F"/>
    <w:rsid w:val="00653639"/>
    <w:rsid w:val="0065722D"/>
    <w:rsid w:val="00657961"/>
    <w:rsid w:val="00663073"/>
    <w:rsid w:val="00684A02"/>
    <w:rsid w:val="00694F6C"/>
    <w:rsid w:val="006C00E8"/>
    <w:rsid w:val="006C3E75"/>
    <w:rsid w:val="007177F5"/>
    <w:rsid w:val="007302DD"/>
    <w:rsid w:val="00734F59"/>
    <w:rsid w:val="007370FD"/>
    <w:rsid w:val="00743D67"/>
    <w:rsid w:val="00755D0D"/>
    <w:rsid w:val="00781F46"/>
    <w:rsid w:val="007B3E42"/>
    <w:rsid w:val="007E5BDF"/>
    <w:rsid w:val="007E7131"/>
    <w:rsid w:val="00814F84"/>
    <w:rsid w:val="00823740"/>
    <w:rsid w:val="00831A3C"/>
    <w:rsid w:val="00836FD0"/>
    <w:rsid w:val="008652B9"/>
    <w:rsid w:val="00872781"/>
    <w:rsid w:val="00883D79"/>
    <w:rsid w:val="00886497"/>
    <w:rsid w:val="008A341D"/>
    <w:rsid w:val="008E5821"/>
    <w:rsid w:val="009103B6"/>
    <w:rsid w:val="009139ED"/>
    <w:rsid w:val="00921F52"/>
    <w:rsid w:val="00941721"/>
    <w:rsid w:val="00982B99"/>
    <w:rsid w:val="00994E89"/>
    <w:rsid w:val="009A6637"/>
    <w:rsid w:val="009B5D1B"/>
    <w:rsid w:val="009C5475"/>
    <w:rsid w:val="009D0623"/>
    <w:rsid w:val="009E7BF9"/>
    <w:rsid w:val="00A1038E"/>
    <w:rsid w:val="00A106CE"/>
    <w:rsid w:val="00A33BCE"/>
    <w:rsid w:val="00A36721"/>
    <w:rsid w:val="00A458C2"/>
    <w:rsid w:val="00A87BC3"/>
    <w:rsid w:val="00A955A2"/>
    <w:rsid w:val="00AA1E86"/>
    <w:rsid w:val="00AB2D72"/>
    <w:rsid w:val="00B047E7"/>
    <w:rsid w:val="00B1291D"/>
    <w:rsid w:val="00B22A85"/>
    <w:rsid w:val="00B468CA"/>
    <w:rsid w:val="00B54BB8"/>
    <w:rsid w:val="00B7011C"/>
    <w:rsid w:val="00B74BDA"/>
    <w:rsid w:val="00B900CD"/>
    <w:rsid w:val="00BA0A0E"/>
    <w:rsid w:val="00BC10CA"/>
    <w:rsid w:val="00BF0B44"/>
    <w:rsid w:val="00C03C8F"/>
    <w:rsid w:val="00C237F8"/>
    <w:rsid w:val="00C24774"/>
    <w:rsid w:val="00C37D14"/>
    <w:rsid w:val="00C44C4A"/>
    <w:rsid w:val="00C46DD7"/>
    <w:rsid w:val="00C50199"/>
    <w:rsid w:val="00C64367"/>
    <w:rsid w:val="00C75CC5"/>
    <w:rsid w:val="00C75EA0"/>
    <w:rsid w:val="00C86062"/>
    <w:rsid w:val="00C95AAA"/>
    <w:rsid w:val="00CA1B02"/>
    <w:rsid w:val="00CA7067"/>
    <w:rsid w:val="00CB1F4E"/>
    <w:rsid w:val="00CD0462"/>
    <w:rsid w:val="00CE4CF8"/>
    <w:rsid w:val="00D04FAD"/>
    <w:rsid w:val="00D357FF"/>
    <w:rsid w:val="00D35938"/>
    <w:rsid w:val="00D65914"/>
    <w:rsid w:val="00D70B4D"/>
    <w:rsid w:val="00D759E1"/>
    <w:rsid w:val="00D86DE6"/>
    <w:rsid w:val="00DC494C"/>
    <w:rsid w:val="00E41B55"/>
    <w:rsid w:val="00E57375"/>
    <w:rsid w:val="00E70963"/>
    <w:rsid w:val="00E815D7"/>
    <w:rsid w:val="00EA1062"/>
    <w:rsid w:val="00EC4F52"/>
    <w:rsid w:val="00EF6AF2"/>
    <w:rsid w:val="00F023A6"/>
    <w:rsid w:val="00F14DF2"/>
    <w:rsid w:val="00F14EC7"/>
    <w:rsid w:val="00F30E03"/>
    <w:rsid w:val="00F52E0A"/>
    <w:rsid w:val="00F53AFB"/>
    <w:rsid w:val="00F85611"/>
    <w:rsid w:val="00FB0928"/>
    <w:rsid w:val="00FC0506"/>
    <w:rsid w:val="00FC316C"/>
    <w:rsid w:val="00FC6858"/>
    <w:rsid w:val="00FD4815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BE27FE8"/>
  <w15:docId w15:val="{923AAA18-63A1-4F2C-AF9E-7B942923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B1F4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B1F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B1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F4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CB1F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1F4E"/>
    <w:rPr>
      <w:b/>
      <w:bCs/>
    </w:rPr>
  </w:style>
  <w:style w:type="character" w:customStyle="1" w:styleId="CommentSubjectChar">
    <w:name w:val="Comment Subject Char"/>
    <w:link w:val="CommentSubject"/>
    <w:rsid w:val="00CB1F4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3C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Reigo Viks</vt:lpstr>
    </vt:vector>
  </TitlesOfParts>
  <Company>PRIA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Reigo Viks</dc:title>
  <dc:creator>kadip</dc:creator>
  <cp:lastModifiedBy>Tiiu Klement</cp:lastModifiedBy>
  <cp:revision>2</cp:revision>
  <cp:lastPrinted>2010-01-19T09:47:00Z</cp:lastPrinted>
  <dcterms:created xsi:type="dcterms:W3CDTF">2019-02-18T15:49:00Z</dcterms:created>
  <dcterms:modified xsi:type="dcterms:W3CDTF">2019-02-18T15:49:00Z</dcterms:modified>
</cp:coreProperties>
</file>