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1B" w:rsidRPr="00A7461B" w:rsidRDefault="00A7461B" w:rsidP="00A7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hAnsi="Times New Roman" w:cs="Times New Roman"/>
          <w:sz w:val="24"/>
          <w:szCs w:val="21"/>
          <w:shd w:val="clear" w:color="auto" w:fill="FFFFFF"/>
        </w:rPr>
        <w:t>P</w:t>
      </w:r>
      <w:r w:rsidRPr="00A7461B">
        <w:rPr>
          <w:rFonts w:ascii="Times New Roman" w:hAnsi="Times New Roman" w:cs="Times New Roman"/>
          <w:sz w:val="24"/>
          <w:szCs w:val="21"/>
          <w:shd w:val="clear" w:color="auto" w:fill="FFFFFF"/>
        </w:rPr>
        <w:t>iirkonnad</w:t>
      </w:r>
      <w:r w:rsidRPr="00A7461B">
        <w:rPr>
          <w:rFonts w:ascii="Times New Roman" w:hAnsi="Times New Roman" w:cs="Times New Roman"/>
          <w:sz w:val="24"/>
          <w:szCs w:val="21"/>
          <w:shd w:val="clear" w:color="auto" w:fill="FFFFFF"/>
        </w:rPr>
        <w:t>, mis moodustavad projekti osa.</w:t>
      </w:r>
    </w:p>
    <w:p w:rsidR="00A7461B" w:rsidRPr="00A7461B" w:rsidRDefault="00A7461B" w:rsidP="00A7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</w:p>
    <w:p w:rsidR="00A7461B" w:rsidRPr="00A7461B" w:rsidRDefault="00A7461B" w:rsidP="00A7461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NUTS 3 piirkond:</w:t>
      </w:r>
    </w:p>
    <w:p w:rsidR="00A7461B" w:rsidRPr="00A7461B" w:rsidRDefault="00A7461B" w:rsidP="00A746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EE00A – Kirde-Eesti (Ida-Viru maakond)</w:t>
      </w:r>
    </w:p>
    <w:p w:rsidR="00A7461B" w:rsidRPr="00A7461B" w:rsidRDefault="00A7461B" w:rsidP="00A746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EE001 – Põhja-Eesti (Harju maakond)</w:t>
      </w:r>
    </w:p>
    <w:p w:rsidR="00A7461B" w:rsidRPr="00A7461B" w:rsidRDefault="00A7461B" w:rsidP="00A746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EE004 – Lääne-Eesti (Lääne maakond, Hiiu maakond, Saare maakond, Pärnu maakond)</w:t>
      </w:r>
    </w:p>
    <w:p w:rsidR="00A7461B" w:rsidRPr="00A7461B" w:rsidRDefault="00A7461B" w:rsidP="00A746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EE008 – Lõuna-Eesti (Viljandi maakond, Jõgeva maakond, Tartu maakond, Põlva maakond, Võru maakond, Valga maakond)</w:t>
      </w:r>
    </w:p>
    <w:p w:rsidR="00A7461B" w:rsidRPr="00A7461B" w:rsidRDefault="00A7461B" w:rsidP="00A746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1"/>
          <w:lang w:eastAsia="et-EE"/>
        </w:rPr>
      </w:pPr>
      <w:r w:rsidRPr="00A7461B">
        <w:rPr>
          <w:rFonts w:ascii="Times New Roman" w:eastAsia="Times New Roman" w:hAnsi="Times New Roman" w:cs="Times New Roman"/>
          <w:sz w:val="24"/>
          <w:szCs w:val="21"/>
          <w:lang w:eastAsia="et-EE"/>
        </w:rPr>
        <w:t>EE009 – Kesk-Eesti (Lääne-Viru maakond, Järva maakond, Rapla maakond)</w:t>
      </w:r>
    </w:p>
    <w:p w:rsidR="00F07093" w:rsidRDefault="00A7461B">
      <w:bookmarkStart w:id="0" w:name="_GoBack"/>
      <w:bookmarkEnd w:id="0"/>
    </w:p>
    <w:sectPr w:rsidR="00F07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0C35"/>
    <w:multiLevelType w:val="multilevel"/>
    <w:tmpl w:val="156C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DD7E49"/>
    <w:multiLevelType w:val="hybridMultilevel"/>
    <w:tmpl w:val="07D27D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1B"/>
    <w:rsid w:val="000F46FF"/>
    <w:rsid w:val="009E72C4"/>
    <w:rsid w:val="00A7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1146"/>
  <w15:chartTrackingRefBased/>
  <w15:docId w15:val="{6547E495-2578-40B0-8250-CDF939FD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74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Kätrin Ringas</dc:creator>
  <cp:keywords/>
  <dc:description/>
  <cp:lastModifiedBy>Kätrin Ringas</cp:lastModifiedBy>
  <cp:revision>1</cp:revision>
  <dcterms:created xsi:type="dcterms:W3CDTF">2024-10-22T06:50:00Z</dcterms:created>
  <dcterms:modified xsi:type="dcterms:W3CDTF">2024-10-22T06:57:00Z</dcterms:modified>
</cp:coreProperties>
</file>