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  <w:bookmarkStart w:id="0" w:name="_GoBack"/>
      <w:bookmarkEnd w:id="0"/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6BC00BD1" w:rsidR="00760249" w:rsidRPr="00760249" w:rsidRDefault="00760249" w:rsidP="00760249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Teenistuja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75D98011" w:rsidR="00760249" w:rsidRPr="00760249" w:rsidRDefault="000B7C84" w:rsidP="00E9708A">
            <w:pPr>
              <w:rPr>
                <w:b/>
              </w:rPr>
            </w:pPr>
            <w:r>
              <w:rPr>
                <w:b/>
              </w:rPr>
              <w:t>Dina Kukk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3095C8F6" w:rsidR="00CC4486" w:rsidRPr="00AC2F08" w:rsidRDefault="000A75C2" w:rsidP="000B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</w:t>
            </w:r>
            <w:r w:rsidR="000B7C84">
              <w:rPr>
                <w:b/>
                <w:sz w:val="28"/>
              </w:rPr>
              <w:t>a nimetus</w:t>
            </w:r>
          </w:p>
        </w:tc>
        <w:tc>
          <w:tcPr>
            <w:tcW w:w="4536" w:type="dxa"/>
          </w:tcPr>
          <w:p w14:paraId="4A952881" w14:textId="56D01816" w:rsidR="00CC4486" w:rsidRPr="00AC2F08" w:rsidRDefault="00CF27CE">
            <w:r>
              <w:t>Arendus</w:t>
            </w:r>
            <w:r w:rsidR="00892AD2">
              <w:t>osakonna värbamisjuht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59085FFB" w:rsidR="00CC4486" w:rsidRPr="00AE46D8" w:rsidRDefault="00CF27CE" w:rsidP="000B7C84">
            <w:r w:rsidRPr="008065F0">
              <w:t>Arendusosakonna</w:t>
            </w:r>
            <w:r w:rsidR="00CC4486" w:rsidRPr="008065F0">
              <w:t xml:space="preserve"> </w:t>
            </w:r>
            <w:r w:rsidR="000B7C84">
              <w:t>personalijuht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5AC558BA" w:rsidR="00CC4486" w:rsidRPr="00BE3770" w:rsidRDefault="00372EEA" w:rsidP="00372EEA">
            <w:r w:rsidRPr="00BE3770">
              <w:t xml:space="preserve">Arendusosakonna personalijuht 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0838DEF5" w:rsidR="00CC4486" w:rsidRPr="00BE3770" w:rsidRDefault="00372EEA" w:rsidP="000B7C84">
            <w:r w:rsidRPr="00BE3770">
              <w:t>Arendusosakonna personalispetsialist</w:t>
            </w:r>
            <w:r w:rsidR="00892AD2">
              <w:t>, arendusosakonna personaliarenduse ekspert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070BEE8B" w:rsidR="00CC4486" w:rsidRPr="00AC2F08" w:rsidRDefault="000A75C2" w:rsidP="000B7C84">
            <w:r>
              <w:t>Arendusosakonna p</w:t>
            </w:r>
            <w:r w:rsidR="00B035B5">
              <w:t>ersonalispetsialisti, arendusosakonna</w:t>
            </w:r>
            <w:r w:rsidR="00B035B5" w:rsidRPr="00AC2F08">
              <w:t xml:space="preserve"> </w:t>
            </w:r>
            <w:r w:rsidR="000B7C84">
              <w:t>personalijuhti</w:t>
            </w:r>
            <w:r w:rsidR="00C117C8">
              <w:t>, arendusosakonna personaliarenduse eksperti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Pr="00AC2F08" w:rsidRDefault="000A75C2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4A952898" w14:textId="3AA502A8" w:rsidR="00CC4486" w:rsidRPr="00AC2F08" w:rsidRDefault="00003088">
      <w:pPr>
        <w:pStyle w:val="BodyTextIndent"/>
      </w:pPr>
      <w:r>
        <w:t>Aren</w:t>
      </w:r>
      <w:r w:rsidR="00892AD2">
        <w:t>dusosakonna värbamisjuhi</w:t>
      </w:r>
      <w:r w:rsidR="00CC4486" w:rsidRPr="00AC2F08">
        <w:t xml:space="preserve"> töö eesmärgiks on </w:t>
      </w:r>
      <w:r w:rsidR="009F1336">
        <w:t xml:space="preserve">asutuse </w:t>
      </w:r>
      <w:r w:rsidR="009F1336" w:rsidRPr="00AC2F08">
        <w:t>värbamis- ja valikualase töö korraldamine</w:t>
      </w:r>
      <w:r w:rsidR="009F1336">
        <w:t xml:space="preserve">, </w:t>
      </w:r>
      <w:r w:rsidR="00892AD2">
        <w:t>värbamisprojektide juhtimine, värbamisprotsesside parendamine ja kvaliteetse ning kliendikeskse vä</w:t>
      </w:r>
      <w:r w:rsidR="009F1336">
        <w:t>rbamisteenuse pakkumine.</w:t>
      </w:r>
    </w:p>
    <w:p w14:paraId="75254FDE" w14:textId="77777777" w:rsidR="007F72A8" w:rsidRPr="00AC2F08" w:rsidRDefault="007F72A8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3282E89D" w:rsidR="00CE6D8B" w:rsidRPr="00AC2F08" w:rsidRDefault="009F1336" w:rsidP="009F1336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AC2F08">
              <w:rPr>
                <w:lang w:val="et-EE"/>
              </w:rPr>
              <w:t>sutuse värbamis- ja valikualase töö korraldamine</w:t>
            </w:r>
            <w:r>
              <w:rPr>
                <w:lang w:val="et-EE"/>
              </w:rPr>
              <w:t xml:space="preserve"> ja v</w:t>
            </w:r>
            <w:r w:rsidR="000319FE">
              <w:rPr>
                <w:lang w:val="et-EE"/>
              </w:rPr>
              <w:t>ärbamisprojektide ju</w:t>
            </w:r>
            <w:r>
              <w:rPr>
                <w:lang w:val="et-EE"/>
              </w:rPr>
              <w:t>htimine</w:t>
            </w:r>
            <w:r w:rsidR="000319FE">
              <w:rPr>
                <w:lang w:val="et-EE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0CC" w14:textId="77777777" w:rsidR="00B811B5" w:rsidRPr="00AC2F08" w:rsidRDefault="00B811B5" w:rsidP="00B811B5">
            <w:pPr>
              <w:numPr>
                <w:ilvl w:val="0"/>
                <w:numId w:val="12"/>
              </w:numPr>
            </w:pPr>
            <w:r>
              <w:t>Värbamisprojektid on kvaliteetselt juhitud.</w:t>
            </w:r>
          </w:p>
          <w:p w14:paraId="4A9528A2" w14:textId="7C5F89B9" w:rsidR="00CE6D8B" w:rsidRDefault="00CE6D8B" w:rsidP="001E4CFD">
            <w:pPr>
              <w:numPr>
                <w:ilvl w:val="0"/>
                <w:numId w:val="12"/>
              </w:numPr>
            </w:pPr>
            <w:r w:rsidRPr="00AC2F08">
              <w:t>Personaliotsing ja konkursside väljakuulutamine on kooskõlas värbamisplaaniga</w:t>
            </w:r>
            <w:r w:rsidR="000928A5">
              <w:t>.</w:t>
            </w:r>
          </w:p>
          <w:p w14:paraId="4A9528A3" w14:textId="78338394" w:rsidR="00CE6D8B" w:rsidRPr="00AC2F08" w:rsidRDefault="00CA533F" w:rsidP="001E4CFD">
            <w:pPr>
              <w:numPr>
                <w:ilvl w:val="0"/>
                <w:numId w:val="12"/>
              </w:numPr>
            </w:pPr>
            <w:r w:rsidRPr="00AC2F08">
              <w:t xml:space="preserve">Teenistuskoha </w:t>
            </w:r>
            <w:r w:rsidR="00CE6D8B" w:rsidRPr="00AC2F08">
              <w:t>täitmisel on valikumeetodi</w:t>
            </w:r>
            <w:r w:rsidR="006A1CC6" w:rsidRPr="00AC2F08">
              <w:t>d täpsustatud ja kooskõlastatud</w:t>
            </w:r>
            <w:r w:rsidR="000928A5">
              <w:t>.</w:t>
            </w:r>
          </w:p>
          <w:p w14:paraId="4A9528A4" w14:textId="742A0B76" w:rsidR="00CE6D8B" w:rsidRPr="00AC2F08" w:rsidRDefault="00CE6D8B" w:rsidP="001E4CFD">
            <w:pPr>
              <w:numPr>
                <w:ilvl w:val="0"/>
                <w:numId w:val="12"/>
              </w:numPr>
            </w:pPr>
            <w:r w:rsidRPr="00AC2F08">
              <w:t>Suhtlemisel tööotsijatega on jagatav info korrektne ja ammendav</w:t>
            </w:r>
            <w:r w:rsidR="00D56F48">
              <w:t>.</w:t>
            </w:r>
          </w:p>
          <w:p w14:paraId="5639A16D" w14:textId="77777777" w:rsidR="00CE6D8B" w:rsidRDefault="006C1A28" w:rsidP="00372EEA">
            <w:pPr>
              <w:numPr>
                <w:ilvl w:val="0"/>
                <w:numId w:val="12"/>
              </w:numPr>
            </w:pPr>
            <w:r>
              <w:t>Värbamisspetsialist</w:t>
            </w:r>
            <w:r w:rsidR="00CE6D8B" w:rsidRPr="00AC2F08">
              <w:t xml:space="preserve"> on osalenud intervjuudel ja andnud omapoolse hinnangu</w:t>
            </w:r>
            <w:r w:rsidR="00D56F48">
              <w:t>.</w:t>
            </w:r>
          </w:p>
          <w:p w14:paraId="4A9528A5" w14:textId="29AB40E5" w:rsidR="000319FE" w:rsidRPr="00AC2F08" w:rsidRDefault="000319FE" w:rsidP="00372EEA">
            <w:pPr>
              <w:numPr>
                <w:ilvl w:val="0"/>
                <w:numId w:val="12"/>
              </w:numPr>
            </w:pPr>
            <w:r>
              <w:t>Värbamisteenusele on tagasiside küsitud ja parendustegevused ellu viidud.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77777777" w:rsidR="00CC4486" w:rsidRPr="00AC2F08" w:rsidRDefault="00CC4486" w:rsidP="001E4CFD">
            <w:r w:rsidRPr="00AC2F08">
              <w:t>Personali värbamise ettevalmistamine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8" w14:textId="749359D7" w:rsidR="00CC4486" w:rsidRPr="00AC2F08" w:rsidRDefault="00CC4486" w:rsidP="001E4CFD">
            <w:pPr>
              <w:numPr>
                <w:ilvl w:val="0"/>
                <w:numId w:val="12"/>
              </w:numPr>
            </w:pPr>
            <w:r w:rsidRPr="00AC2F08">
              <w:t>Laekuvad avaldused ja CVd on süstematiseeritud</w:t>
            </w:r>
            <w:r w:rsidRPr="008C3A0D">
              <w:t xml:space="preserve">, </w:t>
            </w:r>
            <w:r w:rsidR="008A1C67" w:rsidRPr="008C3A0D">
              <w:t xml:space="preserve">kaustadesse </w:t>
            </w:r>
            <w:r w:rsidRPr="00AC2F08">
              <w:t>koondatud ja pealkirjade</w:t>
            </w:r>
            <w:r w:rsidR="008A1C67">
              <w:t>ga</w:t>
            </w:r>
            <w:r w:rsidRPr="00AC2F08">
              <w:t xml:space="preserve"> </w:t>
            </w:r>
            <w:r w:rsidRPr="008A1C67">
              <w:t>varustatud</w:t>
            </w:r>
            <w:r w:rsidR="00D56F48">
              <w:t>.</w:t>
            </w:r>
          </w:p>
          <w:p w14:paraId="4A9528A9" w14:textId="53EA758E" w:rsidR="00CC4486" w:rsidRPr="0015217D" w:rsidRDefault="00CC4486" w:rsidP="008C3A0D">
            <w:pPr>
              <w:numPr>
                <w:ilvl w:val="0"/>
                <w:numId w:val="12"/>
              </w:numPr>
            </w:pPr>
            <w:r w:rsidRPr="0015217D">
              <w:t>Vajadusel on</w:t>
            </w:r>
            <w:r w:rsidR="008C3A0D">
              <w:t xml:space="preserve"> personaliotsingu portaali </w:t>
            </w:r>
            <w:r w:rsidRPr="0015217D">
              <w:t xml:space="preserve"> CV-de andmebaasist tehtud päringud</w:t>
            </w:r>
            <w:r w:rsidR="00D56F48">
              <w:t>.</w:t>
            </w:r>
          </w:p>
        </w:tc>
      </w:tr>
      <w:tr w:rsidR="00CC4486" w:rsidRPr="00AC2F08" w14:paraId="4A9528B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B" w14:textId="77777777" w:rsidR="00CC4486" w:rsidRPr="00AC2F08" w:rsidRDefault="00CC4486" w:rsidP="001E4CFD">
            <w:r w:rsidRPr="00AC2F08">
              <w:t>Kandidaatide testimise organiseerimine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E" w14:textId="34AC0D26" w:rsidR="00CC4486" w:rsidRPr="00AC2F08" w:rsidRDefault="000B7C84" w:rsidP="001E4CFD">
            <w:pPr>
              <w:numPr>
                <w:ilvl w:val="0"/>
                <w:numId w:val="12"/>
              </w:numPr>
            </w:pPr>
            <w:r>
              <w:t xml:space="preserve">Kandidaatidele on </w:t>
            </w:r>
            <w:r w:rsidRPr="00AC2F08">
              <w:t>testimise</w:t>
            </w:r>
            <w:r>
              <w:t xml:space="preserve"> info edastatud ja täht</w:t>
            </w:r>
            <w:r w:rsidRPr="00AC2F08">
              <w:t xml:space="preserve">ajad </w:t>
            </w:r>
            <w:r>
              <w:t>kokku lepitu</w:t>
            </w:r>
            <w:r w:rsidRPr="00AC2F08">
              <w:t>d</w:t>
            </w:r>
            <w:r>
              <w:t xml:space="preserve">. </w:t>
            </w:r>
            <w:r w:rsidR="00CC4486" w:rsidRPr="00AC2F08">
              <w:t>Testimine on läbi viidud vastavalt protseduurile</w:t>
            </w:r>
            <w:r w:rsidR="009A79B9">
              <w:t>.</w:t>
            </w:r>
          </w:p>
          <w:p w14:paraId="4A9528B0" w14:textId="06A76288" w:rsidR="00CC4486" w:rsidRPr="007B26EB" w:rsidRDefault="000B7C84" w:rsidP="007B26EB">
            <w:pPr>
              <w:numPr>
                <w:ilvl w:val="0"/>
                <w:numId w:val="12"/>
              </w:numPr>
            </w:pPr>
            <w:r w:rsidRPr="00AC2F08">
              <w:t>Testid</w:t>
            </w:r>
            <w:r>
              <w:t xml:space="preserve">e tulemused </w:t>
            </w:r>
            <w:r w:rsidRPr="00AC2F08">
              <w:t>on peale testimist</w:t>
            </w:r>
            <w:r>
              <w:t xml:space="preserve"> juhile tutvustatud.</w:t>
            </w:r>
          </w:p>
        </w:tc>
      </w:tr>
      <w:tr w:rsidR="00CC4486" w:rsidRPr="00AC2F08" w14:paraId="4A9528B5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2" w14:textId="620A0F7D" w:rsidR="00CC4486" w:rsidRPr="00BE3770" w:rsidRDefault="00CC4486" w:rsidP="001E4CFD">
            <w:r w:rsidRPr="00BE3770">
              <w:t>Värbamisintervjuude</w:t>
            </w:r>
            <w:r w:rsidR="002D2987" w:rsidRPr="00BE3770">
              <w:t xml:space="preserve"> ettevalmistamine</w:t>
            </w:r>
            <w:r w:rsidR="00622BD7" w:rsidRPr="00BE3770">
              <w:t xml:space="preserve">, </w:t>
            </w:r>
            <w:r w:rsidR="00F54704" w:rsidRPr="00BE3770">
              <w:t>läbiviimine</w:t>
            </w:r>
            <w:r w:rsidR="00622BD7" w:rsidRPr="00BE3770">
              <w:t xml:space="preserve"> ja taustauuringute tegemine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371" w14:textId="77777777" w:rsidR="00CC4486" w:rsidRPr="00BE3770" w:rsidRDefault="00CC4486" w:rsidP="00BC4ABF">
            <w:pPr>
              <w:numPr>
                <w:ilvl w:val="0"/>
                <w:numId w:val="12"/>
              </w:numPr>
            </w:pPr>
            <w:r w:rsidRPr="00BE3770">
              <w:t>Intervjuuks sobiv aeg</w:t>
            </w:r>
            <w:r w:rsidR="00BC4ABF" w:rsidRPr="00BE3770">
              <w:t xml:space="preserve"> ja koht</w:t>
            </w:r>
            <w:r w:rsidRPr="00BE3770">
              <w:t xml:space="preserve"> on osalejatega kokku lepitud</w:t>
            </w:r>
            <w:r w:rsidR="009A79B9" w:rsidRPr="00BE3770">
              <w:t>.</w:t>
            </w:r>
          </w:p>
          <w:p w14:paraId="2941ED32" w14:textId="45027894" w:rsidR="009C06AC" w:rsidRPr="00BE3770" w:rsidRDefault="00545070" w:rsidP="009C06AC">
            <w:pPr>
              <w:pStyle w:val="ListParagraph"/>
              <w:numPr>
                <w:ilvl w:val="0"/>
                <w:numId w:val="12"/>
              </w:numPr>
            </w:pPr>
            <w:r w:rsidRPr="00BE3770">
              <w:lastRenderedPageBreak/>
              <w:t xml:space="preserve">PRIA teenistujad on </w:t>
            </w:r>
            <w:r w:rsidR="009C06AC" w:rsidRPr="00BE3770">
              <w:t>vajadusel nõustatud ja toetatud.</w:t>
            </w:r>
          </w:p>
          <w:p w14:paraId="370126BF" w14:textId="77777777" w:rsidR="00F54704" w:rsidRPr="00BE3770" w:rsidRDefault="00F54704" w:rsidP="009C06AC">
            <w:pPr>
              <w:pStyle w:val="ListParagraph"/>
              <w:numPr>
                <w:ilvl w:val="0"/>
                <w:numId w:val="12"/>
              </w:numPr>
            </w:pPr>
            <w:r w:rsidRPr="00BE3770">
              <w:t>Intervjuud on ette valmistatud ja läbi viidud.</w:t>
            </w:r>
          </w:p>
          <w:p w14:paraId="4A9528B4" w14:textId="026DA0A1" w:rsidR="00622BD7" w:rsidRPr="00BE3770" w:rsidRDefault="00622BD7" w:rsidP="009C06AC">
            <w:pPr>
              <w:pStyle w:val="ListParagraph"/>
              <w:numPr>
                <w:ilvl w:val="0"/>
                <w:numId w:val="12"/>
              </w:numPr>
            </w:pPr>
            <w:r w:rsidRPr="00BE3770">
              <w:t>Taustauuringud on teostatud.</w:t>
            </w:r>
          </w:p>
        </w:tc>
      </w:tr>
      <w:tr w:rsidR="00CC4486" w:rsidRPr="00AC2F08" w14:paraId="4A9528B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C" w14:textId="2B6BCCA9" w:rsidR="00CC4486" w:rsidRPr="00545070" w:rsidRDefault="009B5F28" w:rsidP="000B7C84">
            <w:r>
              <w:lastRenderedPageBreak/>
              <w:t>Karjäärinõustamise korraldamine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AF8" w14:textId="100BC6BF" w:rsidR="009B5F28" w:rsidRDefault="00CC4486" w:rsidP="009B5F28">
            <w:pPr>
              <w:numPr>
                <w:ilvl w:val="0"/>
                <w:numId w:val="1"/>
              </w:numPr>
            </w:pPr>
            <w:r w:rsidRPr="00545070">
              <w:t xml:space="preserve">PRIA </w:t>
            </w:r>
            <w:r w:rsidR="009B5F28">
              <w:t>sisene karjäärinõustamine on korraldatud.</w:t>
            </w:r>
          </w:p>
          <w:p w14:paraId="4A9528BE" w14:textId="2AFE5002" w:rsidR="009C06AC" w:rsidRPr="00545070" w:rsidRDefault="009C06AC" w:rsidP="009B5F28">
            <w:pPr>
              <w:numPr>
                <w:ilvl w:val="0"/>
                <w:numId w:val="1"/>
              </w:numPr>
            </w:pPr>
            <w:r w:rsidRPr="00545070">
              <w:t xml:space="preserve">PRIA </w:t>
            </w:r>
            <w:r w:rsidR="009B5F28">
              <w:t xml:space="preserve">juhid ja </w:t>
            </w:r>
            <w:r w:rsidRPr="00545070">
              <w:t>teenistujad on nõustatud ja toetatud.</w:t>
            </w:r>
          </w:p>
        </w:tc>
      </w:tr>
      <w:tr w:rsidR="0018411C" w:rsidRPr="00AC2F08" w14:paraId="730034D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30E13511" w:rsidR="0018411C" w:rsidRPr="00BE3770" w:rsidRDefault="005F6EBB" w:rsidP="001E4CFD">
            <w:proofErr w:type="spellStart"/>
            <w:r w:rsidRPr="00BE3770">
              <w:t>Sisseelamiskoolituste</w:t>
            </w:r>
            <w:proofErr w:type="spellEnd"/>
            <w:r w:rsidRPr="00BE3770">
              <w:t xml:space="preserve"> korraldamine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694" w14:textId="4EEF208A" w:rsidR="009B5F28" w:rsidRPr="00BE3770" w:rsidRDefault="005F6EBB" w:rsidP="009B5F28">
            <w:pPr>
              <w:numPr>
                <w:ilvl w:val="0"/>
                <w:numId w:val="12"/>
              </w:numPr>
            </w:pPr>
            <w:proofErr w:type="spellStart"/>
            <w:r w:rsidRPr="00BE3770">
              <w:t>Sisseelamiskoolitused</w:t>
            </w:r>
            <w:proofErr w:type="spellEnd"/>
            <w:r w:rsidRPr="00BE3770">
              <w:t xml:space="preserve"> on ette valmistatud ja korraldatud.</w:t>
            </w:r>
          </w:p>
        </w:tc>
      </w:tr>
      <w:tr w:rsidR="005F6EBB" w:rsidRPr="00AC2F08" w14:paraId="691835B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EFB" w14:textId="3AE66FC0" w:rsidR="005F6EBB" w:rsidRPr="00BE3770" w:rsidRDefault="005F6EBB" w:rsidP="001E4CFD">
            <w:r w:rsidRPr="00BE3770">
              <w:rPr>
                <w:rFonts w:eastAsia="Lucida Sans Unicode"/>
                <w:bCs/>
              </w:rPr>
              <w:t xml:space="preserve">Asutuse esindamine </w:t>
            </w:r>
            <w:r w:rsidR="00F54704" w:rsidRPr="00BE3770">
              <w:rPr>
                <w:rFonts w:eastAsia="Lucida Sans Unicode"/>
                <w:bCs/>
              </w:rPr>
              <w:t xml:space="preserve">karjääripäevadel, </w:t>
            </w:r>
            <w:r w:rsidRPr="00BE3770">
              <w:rPr>
                <w:rFonts w:eastAsia="Lucida Sans Unicode"/>
                <w:bCs/>
              </w:rPr>
              <w:t>töömessidel ja värbamisüritustel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CC3" w14:textId="08B45C5C" w:rsidR="005F6EBB" w:rsidRPr="00BE3770" w:rsidRDefault="0013374D" w:rsidP="0018411C">
            <w:pPr>
              <w:numPr>
                <w:ilvl w:val="0"/>
                <w:numId w:val="12"/>
              </w:numPr>
            </w:pPr>
            <w:r>
              <w:t xml:space="preserve">Vajadusel on PRIA </w:t>
            </w:r>
            <w:r w:rsidR="005F6EBB" w:rsidRPr="00BE3770">
              <w:t xml:space="preserve">töömessidel, karjääripäevadel ja värbamisüritustel </w:t>
            </w:r>
            <w:r w:rsidR="002018AC" w:rsidRPr="00BE3770">
              <w:t>esindatud.</w:t>
            </w:r>
          </w:p>
        </w:tc>
      </w:tr>
      <w:tr w:rsidR="008A3779" w:rsidRPr="00AC2F08" w14:paraId="2ABDAEF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550B4298" w:rsidR="008A3779" w:rsidRDefault="008A3779" w:rsidP="008A3779">
            <w:r w:rsidRPr="008A3779">
              <w:t>Juhtkonna, keskastme juhtide ja teenistujate nõustamine personaliküsimustes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5D5" w14:textId="77777777" w:rsidR="008A3779" w:rsidRDefault="008A3779" w:rsidP="008A3779">
            <w:pPr>
              <w:numPr>
                <w:ilvl w:val="0"/>
                <w:numId w:val="12"/>
              </w:numPr>
            </w:pPr>
            <w:r>
              <w:t xml:space="preserve">Igal tasandil toimub </w:t>
            </w:r>
            <w:proofErr w:type="spellStart"/>
            <w:r>
              <w:t>proaktiivne</w:t>
            </w:r>
            <w:proofErr w:type="spellEnd"/>
            <w:r>
              <w:t xml:space="preserve"> nõustamine.</w:t>
            </w:r>
          </w:p>
          <w:p w14:paraId="5DB603D3" w14:textId="0658E9BD" w:rsidR="008A3779" w:rsidRDefault="008A3779" w:rsidP="008A3779">
            <w:pPr>
              <w:numPr>
                <w:ilvl w:val="0"/>
                <w:numId w:val="12"/>
              </w:numPr>
            </w:pPr>
            <w:r>
              <w:t>Personalivaldkonna küsimustes on küsijad saanud alati õige ja õigeaegselt vastused oma küsimustele ja lahendusvariandid oma probleemidele.</w:t>
            </w:r>
          </w:p>
        </w:tc>
      </w:tr>
      <w:tr w:rsidR="00CC4486" w:rsidRPr="00AC2F08" w14:paraId="4A9528C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5" w14:textId="11B97393" w:rsidR="00CC4486" w:rsidRPr="00AC2F08" w:rsidRDefault="00E65198" w:rsidP="001E4CFD">
            <w:r w:rsidRPr="00E65198">
              <w:t>Personalialase aruandluse koostamine</w:t>
            </w:r>
            <w:r w:rsidR="00731611">
              <w:t xml:space="preserve"> sh värbamise ja lahkumiste statistika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A" w14:textId="3D774FC3" w:rsidR="00CC4486" w:rsidRPr="00AC2F08" w:rsidRDefault="00E65198" w:rsidP="00E65198">
            <w:pPr>
              <w:numPr>
                <w:ilvl w:val="0"/>
                <w:numId w:val="12"/>
              </w:numPr>
            </w:pPr>
            <w:r w:rsidRPr="00E65198">
              <w:t>Aruanded on korrektsed ja koostatud etteantud tähtajaks.</w:t>
            </w: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66A05236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69F90FA6" w:rsidR="00CC4486" w:rsidRPr="00AC2F08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098456DC" w:rsidR="006C1A28" w:rsidRPr="004F000B" w:rsidRDefault="00E508A8" w:rsidP="005A0D07">
            <w:pPr>
              <w:pStyle w:val="BodyText"/>
            </w:pPr>
            <w:r>
              <w:t>Värb</w:t>
            </w:r>
            <w:r w:rsidR="0013374D">
              <w:t>amisjuhile</w:t>
            </w:r>
            <w:r w:rsidR="008349F7">
              <w:t xml:space="preserve"> on õigus anda ülesandeid </w:t>
            </w:r>
            <w:r w:rsidR="00551103">
              <w:t xml:space="preserve">arendusosakonna juhatajal </w:t>
            </w:r>
            <w:r w:rsidR="00551103" w:rsidRPr="004F000B">
              <w:t xml:space="preserve">kooskõlastatult </w:t>
            </w:r>
            <w:r w:rsidR="005A0D07">
              <w:t>personali</w:t>
            </w:r>
            <w:r w:rsidR="008349F7">
              <w:t>juh</w:t>
            </w:r>
            <w:r w:rsidR="005A0D07">
              <w:t>ig</w:t>
            </w:r>
            <w:r w:rsidR="008349F7">
              <w:t xml:space="preserve">a ja </w:t>
            </w:r>
            <w:r w:rsidR="008349F7" w:rsidRPr="008349F7">
              <w:t>personalivaldkonna eest vastutaval PRIA peadirektori asetäitjal</w:t>
            </w:r>
            <w:r w:rsidR="008349F7">
              <w:t>.</w:t>
            </w:r>
          </w:p>
        </w:tc>
      </w:tr>
    </w:tbl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77777777" w:rsidR="006C1A28" w:rsidRPr="00A65EA1" w:rsidRDefault="006C1A28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65EA1">
              <w:rPr>
                <w:color w:val="000000" w:themeColor="text1"/>
              </w:rPr>
              <w:t>kõrgharidus;</w:t>
            </w:r>
          </w:p>
          <w:p w14:paraId="1B8EE68D" w14:textId="326E5F59" w:rsidR="006C1A28" w:rsidRPr="00265399" w:rsidRDefault="00265399" w:rsidP="00265399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personalialane töökogemus või </w:t>
            </w:r>
            <w:r w:rsidR="006C1A28" w:rsidRPr="00A65EA1">
              <w:rPr>
                <w:color w:val="000000" w:themeColor="text1"/>
              </w:rPr>
              <w:t>avalikus sektoris töötamise kogemus või personalitöö</w:t>
            </w:r>
            <w:r>
              <w:rPr>
                <w:color w:val="000000" w:themeColor="text1"/>
              </w:rPr>
              <w:t xml:space="preserve">alane haridus või </w:t>
            </w:r>
            <w:r w:rsidR="006C1A28" w:rsidRPr="00265399">
              <w:rPr>
                <w:color w:val="000000" w:themeColor="text1"/>
              </w:rPr>
              <w:t>personalialase täiendõppe läbimine.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0D934F87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6FFDE32D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empaatiavõime;</w:t>
            </w:r>
          </w:p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algatusvõime ja loovus;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762AC974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kõrge vastutustunne.</w:t>
            </w:r>
          </w:p>
        </w:tc>
      </w:tr>
    </w:tbl>
    <w:p w14:paraId="2FD3CA69" w14:textId="77777777" w:rsidR="005A0D07" w:rsidRDefault="005A0D07" w:rsidP="00760249">
      <w:pPr>
        <w:rPr>
          <w:b/>
        </w:rPr>
      </w:pPr>
    </w:p>
    <w:p w14:paraId="4680CBED" w14:textId="1EEF5F77" w:rsidR="00760249" w:rsidRPr="007E4458" w:rsidRDefault="00760249" w:rsidP="00760249">
      <w:pPr>
        <w:rPr>
          <w:b/>
        </w:rPr>
      </w:pPr>
      <w:r w:rsidRPr="007E4458">
        <w:rPr>
          <w:b/>
        </w:rPr>
        <w:t xml:space="preserve">Käesolev ametijuhend kehtib alates </w:t>
      </w:r>
      <w:r w:rsidR="0013374D">
        <w:rPr>
          <w:b/>
        </w:rPr>
        <w:t>01</w:t>
      </w:r>
      <w:r w:rsidRPr="007E4458">
        <w:rPr>
          <w:b/>
        </w:rPr>
        <w:t>.</w:t>
      </w:r>
      <w:r>
        <w:rPr>
          <w:b/>
        </w:rPr>
        <w:t>0</w:t>
      </w:r>
      <w:r w:rsidR="0013374D">
        <w:rPr>
          <w:b/>
        </w:rPr>
        <w:t>1</w:t>
      </w:r>
      <w:r w:rsidRPr="007E4458">
        <w:rPr>
          <w:b/>
        </w:rPr>
        <w:t>.202</w:t>
      </w:r>
      <w:r w:rsidR="0013374D">
        <w:rPr>
          <w:b/>
        </w:rPr>
        <w:t>3</w:t>
      </w:r>
      <w:r w:rsidRPr="007E4458">
        <w:rPr>
          <w:b/>
        </w:rPr>
        <w:t>.</w:t>
      </w:r>
    </w:p>
    <w:p w14:paraId="6C68A754" w14:textId="77777777" w:rsidR="00760249" w:rsidRDefault="00760249" w:rsidP="00760249"/>
    <w:p w14:paraId="73EF7157" w14:textId="77777777" w:rsidR="005A0D07" w:rsidRPr="00641439" w:rsidRDefault="005A0D07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5269C94E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D90F59">
        <w:rPr>
          <w:color w:val="000000"/>
        </w:rPr>
        <w:t>Liina Tilk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51CD7236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5A0D07">
        <w:rPr>
          <w:color w:val="000000"/>
        </w:rPr>
        <w:t>Dina Kukk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1313" w14:textId="77777777" w:rsidR="007A685E" w:rsidRDefault="007A685E">
      <w:r>
        <w:separator/>
      </w:r>
    </w:p>
  </w:endnote>
  <w:endnote w:type="continuationSeparator" w:id="0">
    <w:p w14:paraId="1A5AF34D" w14:textId="77777777" w:rsidR="007A685E" w:rsidRDefault="007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1642" w14:textId="77777777" w:rsidR="007A685E" w:rsidRDefault="007A685E">
      <w:r>
        <w:separator/>
      </w:r>
    </w:p>
  </w:footnote>
  <w:footnote w:type="continuationSeparator" w:id="0">
    <w:p w14:paraId="02F8F8A0" w14:textId="77777777" w:rsidR="007A685E" w:rsidRDefault="007A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319FE"/>
    <w:rsid w:val="00033BCE"/>
    <w:rsid w:val="00034A03"/>
    <w:rsid w:val="000468A6"/>
    <w:rsid w:val="00047CB6"/>
    <w:rsid w:val="00063E14"/>
    <w:rsid w:val="0007482E"/>
    <w:rsid w:val="00087310"/>
    <w:rsid w:val="000928A5"/>
    <w:rsid w:val="00097A17"/>
    <w:rsid w:val="00097D95"/>
    <w:rsid w:val="000A5CDF"/>
    <w:rsid w:val="000A5F05"/>
    <w:rsid w:val="000A75C2"/>
    <w:rsid w:val="000B6337"/>
    <w:rsid w:val="000B7C84"/>
    <w:rsid w:val="000D7439"/>
    <w:rsid w:val="000E5896"/>
    <w:rsid w:val="000E7565"/>
    <w:rsid w:val="000F7DF8"/>
    <w:rsid w:val="001011F2"/>
    <w:rsid w:val="00117B6B"/>
    <w:rsid w:val="0013374D"/>
    <w:rsid w:val="00133D32"/>
    <w:rsid w:val="00135353"/>
    <w:rsid w:val="00141CF1"/>
    <w:rsid w:val="00143553"/>
    <w:rsid w:val="0015217D"/>
    <w:rsid w:val="0015617F"/>
    <w:rsid w:val="001610DC"/>
    <w:rsid w:val="0018411C"/>
    <w:rsid w:val="001D5A24"/>
    <w:rsid w:val="001E3FC7"/>
    <w:rsid w:val="001E4B8A"/>
    <w:rsid w:val="001E4CFD"/>
    <w:rsid w:val="002018AC"/>
    <w:rsid w:val="00217B19"/>
    <w:rsid w:val="00237919"/>
    <w:rsid w:val="002525BF"/>
    <w:rsid w:val="00260F55"/>
    <w:rsid w:val="0026409D"/>
    <w:rsid w:val="00265399"/>
    <w:rsid w:val="002947C6"/>
    <w:rsid w:val="002A43E1"/>
    <w:rsid w:val="002B428F"/>
    <w:rsid w:val="002B7AD0"/>
    <w:rsid w:val="002D21FD"/>
    <w:rsid w:val="002D2987"/>
    <w:rsid w:val="002D6C7B"/>
    <w:rsid w:val="002E3AF9"/>
    <w:rsid w:val="00314297"/>
    <w:rsid w:val="00316468"/>
    <w:rsid w:val="0032177D"/>
    <w:rsid w:val="00324440"/>
    <w:rsid w:val="00325F64"/>
    <w:rsid w:val="00345872"/>
    <w:rsid w:val="003468A0"/>
    <w:rsid w:val="00356F9A"/>
    <w:rsid w:val="00372EEA"/>
    <w:rsid w:val="00375565"/>
    <w:rsid w:val="00383F13"/>
    <w:rsid w:val="003C537C"/>
    <w:rsid w:val="003C7840"/>
    <w:rsid w:val="003D08C0"/>
    <w:rsid w:val="0040505C"/>
    <w:rsid w:val="00413276"/>
    <w:rsid w:val="00424AD5"/>
    <w:rsid w:val="00425CDB"/>
    <w:rsid w:val="00431D71"/>
    <w:rsid w:val="004359AC"/>
    <w:rsid w:val="0043786E"/>
    <w:rsid w:val="0048258F"/>
    <w:rsid w:val="00487C8C"/>
    <w:rsid w:val="004A2C3A"/>
    <w:rsid w:val="004A6DCF"/>
    <w:rsid w:val="004B0702"/>
    <w:rsid w:val="004D11DE"/>
    <w:rsid w:val="004E1CC9"/>
    <w:rsid w:val="004F000B"/>
    <w:rsid w:val="004F3E0B"/>
    <w:rsid w:val="00502B8C"/>
    <w:rsid w:val="0050563D"/>
    <w:rsid w:val="0050696F"/>
    <w:rsid w:val="005109CD"/>
    <w:rsid w:val="00526820"/>
    <w:rsid w:val="00526A93"/>
    <w:rsid w:val="00545070"/>
    <w:rsid w:val="00551103"/>
    <w:rsid w:val="00567E5F"/>
    <w:rsid w:val="0057012D"/>
    <w:rsid w:val="005746A7"/>
    <w:rsid w:val="00582DB0"/>
    <w:rsid w:val="0058605D"/>
    <w:rsid w:val="005862EB"/>
    <w:rsid w:val="005A0D07"/>
    <w:rsid w:val="005B33AF"/>
    <w:rsid w:val="005C059C"/>
    <w:rsid w:val="005E5194"/>
    <w:rsid w:val="005E7FD9"/>
    <w:rsid w:val="005F0238"/>
    <w:rsid w:val="005F2DF9"/>
    <w:rsid w:val="005F6EBB"/>
    <w:rsid w:val="006157CE"/>
    <w:rsid w:val="00622BD7"/>
    <w:rsid w:val="0063739E"/>
    <w:rsid w:val="0066767D"/>
    <w:rsid w:val="00673F70"/>
    <w:rsid w:val="00675F0C"/>
    <w:rsid w:val="00680562"/>
    <w:rsid w:val="00695D0B"/>
    <w:rsid w:val="006A024E"/>
    <w:rsid w:val="006A1CC6"/>
    <w:rsid w:val="006B1372"/>
    <w:rsid w:val="006B47E6"/>
    <w:rsid w:val="006C1A28"/>
    <w:rsid w:val="006C28C5"/>
    <w:rsid w:val="006C4B0F"/>
    <w:rsid w:val="006D063F"/>
    <w:rsid w:val="006D0CAE"/>
    <w:rsid w:val="006E18F2"/>
    <w:rsid w:val="00710701"/>
    <w:rsid w:val="00731611"/>
    <w:rsid w:val="00734AAE"/>
    <w:rsid w:val="00760249"/>
    <w:rsid w:val="00771908"/>
    <w:rsid w:val="007A1774"/>
    <w:rsid w:val="007A685E"/>
    <w:rsid w:val="007B26EB"/>
    <w:rsid w:val="007C1BA7"/>
    <w:rsid w:val="007D592F"/>
    <w:rsid w:val="007E79DE"/>
    <w:rsid w:val="007F72A8"/>
    <w:rsid w:val="0080124B"/>
    <w:rsid w:val="008065F0"/>
    <w:rsid w:val="00814DD9"/>
    <w:rsid w:val="00820DE8"/>
    <w:rsid w:val="00833A5A"/>
    <w:rsid w:val="008349F7"/>
    <w:rsid w:val="00892AD2"/>
    <w:rsid w:val="008975B1"/>
    <w:rsid w:val="008A1C67"/>
    <w:rsid w:val="008A3779"/>
    <w:rsid w:val="008C3A0D"/>
    <w:rsid w:val="008D2379"/>
    <w:rsid w:val="008D471E"/>
    <w:rsid w:val="008F6EE2"/>
    <w:rsid w:val="00903EAD"/>
    <w:rsid w:val="00925D2E"/>
    <w:rsid w:val="00967087"/>
    <w:rsid w:val="009707DE"/>
    <w:rsid w:val="00996731"/>
    <w:rsid w:val="009A1285"/>
    <w:rsid w:val="009A1713"/>
    <w:rsid w:val="009A79B9"/>
    <w:rsid w:val="009B5F28"/>
    <w:rsid w:val="009C06AC"/>
    <w:rsid w:val="009C635F"/>
    <w:rsid w:val="009C6956"/>
    <w:rsid w:val="009D7A7F"/>
    <w:rsid w:val="009E1321"/>
    <w:rsid w:val="009F1336"/>
    <w:rsid w:val="009F3538"/>
    <w:rsid w:val="00A131FF"/>
    <w:rsid w:val="00A24626"/>
    <w:rsid w:val="00A26A23"/>
    <w:rsid w:val="00A4009C"/>
    <w:rsid w:val="00A5245A"/>
    <w:rsid w:val="00A61688"/>
    <w:rsid w:val="00A65EA1"/>
    <w:rsid w:val="00A830B1"/>
    <w:rsid w:val="00AA015F"/>
    <w:rsid w:val="00AA2B04"/>
    <w:rsid w:val="00AB0D12"/>
    <w:rsid w:val="00AC19EA"/>
    <w:rsid w:val="00AC260F"/>
    <w:rsid w:val="00AC2F08"/>
    <w:rsid w:val="00AC5E9D"/>
    <w:rsid w:val="00AE46D8"/>
    <w:rsid w:val="00B035B5"/>
    <w:rsid w:val="00B31319"/>
    <w:rsid w:val="00B358B5"/>
    <w:rsid w:val="00B43850"/>
    <w:rsid w:val="00B811B5"/>
    <w:rsid w:val="00B83D2A"/>
    <w:rsid w:val="00B90A88"/>
    <w:rsid w:val="00BB65DF"/>
    <w:rsid w:val="00BC4ABF"/>
    <w:rsid w:val="00BD0F9D"/>
    <w:rsid w:val="00BE3770"/>
    <w:rsid w:val="00BE5B14"/>
    <w:rsid w:val="00BF3009"/>
    <w:rsid w:val="00C117C8"/>
    <w:rsid w:val="00C14C02"/>
    <w:rsid w:val="00C16D47"/>
    <w:rsid w:val="00C17A2C"/>
    <w:rsid w:val="00C23365"/>
    <w:rsid w:val="00C40E45"/>
    <w:rsid w:val="00C45FE6"/>
    <w:rsid w:val="00C54583"/>
    <w:rsid w:val="00C56C51"/>
    <w:rsid w:val="00C61B94"/>
    <w:rsid w:val="00C761E6"/>
    <w:rsid w:val="00C8791A"/>
    <w:rsid w:val="00CA533F"/>
    <w:rsid w:val="00CA6F3C"/>
    <w:rsid w:val="00CC09C6"/>
    <w:rsid w:val="00CC4486"/>
    <w:rsid w:val="00CD52F8"/>
    <w:rsid w:val="00CE6D8B"/>
    <w:rsid w:val="00CF27CE"/>
    <w:rsid w:val="00CF2F6A"/>
    <w:rsid w:val="00D057BE"/>
    <w:rsid w:val="00D05DF3"/>
    <w:rsid w:val="00D37AF8"/>
    <w:rsid w:val="00D46FDC"/>
    <w:rsid w:val="00D513B7"/>
    <w:rsid w:val="00D5454B"/>
    <w:rsid w:val="00D56A13"/>
    <w:rsid w:val="00D56F48"/>
    <w:rsid w:val="00D90F59"/>
    <w:rsid w:val="00D914EC"/>
    <w:rsid w:val="00DA713B"/>
    <w:rsid w:val="00DC02E6"/>
    <w:rsid w:val="00DC3CC9"/>
    <w:rsid w:val="00DE6DF1"/>
    <w:rsid w:val="00DF1815"/>
    <w:rsid w:val="00DF2686"/>
    <w:rsid w:val="00DF7101"/>
    <w:rsid w:val="00E036FD"/>
    <w:rsid w:val="00E1113A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91561"/>
    <w:rsid w:val="00EA7C9B"/>
    <w:rsid w:val="00EB32E0"/>
    <w:rsid w:val="00EC653B"/>
    <w:rsid w:val="00ED17E5"/>
    <w:rsid w:val="00ED4011"/>
    <w:rsid w:val="00EF7C24"/>
    <w:rsid w:val="00F000EA"/>
    <w:rsid w:val="00F01278"/>
    <w:rsid w:val="00F01C81"/>
    <w:rsid w:val="00F36F1B"/>
    <w:rsid w:val="00F37315"/>
    <w:rsid w:val="00F54704"/>
    <w:rsid w:val="00F66A3B"/>
    <w:rsid w:val="00F705B0"/>
    <w:rsid w:val="00F8324D"/>
    <w:rsid w:val="00F87806"/>
    <w:rsid w:val="00F95705"/>
    <w:rsid w:val="00FA3789"/>
    <w:rsid w:val="00FA6888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B8CA-20E3-47D4-9833-FDF673BB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Dina Kukk</vt:lpstr>
    </vt:vector>
  </TitlesOfParts>
  <Company>PRIA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Dina Kukk</dc:title>
  <dc:creator>kadip</dc:creator>
  <cp:lastModifiedBy>Tiiu Klement</cp:lastModifiedBy>
  <cp:revision>2</cp:revision>
  <cp:lastPrinted>2008-01-02T08:27:00Z</cp:lastPrinted>
  <dcterms:created xsi:type="dcterms:W3CDTF">2023-05-03T10:19:00Z</dcterms:created>
  <dcterms:modified xsi:type="dcterms:W3CDTF">2023-05-03T10:19:00Z</dcterms:modified>
</cp:coreProperties>
</file>